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C904" w14:textId="77777777" w:rsidR="002D1D29" w:rsidRPr="00EE3B3C" w:rsidRDefault="002D1D29" w:rsidP="002D1D29">
      <w:pPr>
        <w:pStyle w:val="Title"/>
      </w:pPr>
      <w:r w:rsidRPr="00EE3B3C">
        <w:t>NIU</w:t>
      </w:r>
    </w:p>
    <w:p w14:paraId="7F2B6795" w14:textId="77777777" w:rsidR="002D1D29" w:rsidRPr="00EE3B3C" w:rsidRDefault="002D1D29" w:rsidP="002D1D29">
      <w:pPr>
        <w:pStyle w:val="Title"/>
      </w:pPr>
      <w:r w:rsidRPr="00EE3B3C">
        <w:t>IBC</w:t>
      </w:r>
      <w:r w:rsidRPr="00EE3B3C">
        <w:rPr>
          <w:spacing w:val="-2"/>
        </w:rPr>
        <w:t xml:space="preserve"> </w:t>
      </w:r>
      <w:r w:rsidRPr="00EE3B3C">
        <w:t>Meeting</w:t>
      </w:r>
      <w:r w:rsidRPr="00EE3B3C">
        <w:rPr>
          <w:spacing w:val="2"/>
        </w:rPr>
        <w:t xml:space="preserve"> </w:t>
      </w:r>
      <w:r w:rsidRPr="00EE3B3C">
        <w:rPr>
          <w:spacing w:val="-2"/>
        </w:rPr>
        <w:t>Minutes</w:t>
      </w:r>
    </w:p>
    <w:p w14:paraId="3F31AF42" w14:textId="6AAE9AE8" w:rsidR="002D1D29" w:rsidRPr="00EE3B3C" w:rsidRDefault="002D1D29" w:rsidP="002D1D29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E3B3C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Institutional Biosafety Committee 2:00</w:t>
      </w:r>
      <w:r w:rsidRPr="00EE3B3C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p</w:t>
      </w:r>
      <w:r w:rsidRPr="00EE3B3C">
        <w:rPr>
          <w:rFonts w:ascii="Times New Roman" w:hAnsi="Times New Roman" w:cs="Times New Roman"/>
          <w:b/>
          <w:bCs/>
          <w:color w:val="auto"/>
          <w:sz w:val="24"/>
          <w:szCs w:val="24"/>
        </w:rPr>
        <w:t>m</w:t>
      </w:r>
      <w:r w:rsidRPr="00EE3B3C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Mon</w:t>
      </w:r>
      <w:r w:rsidRPr="00EE3B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day July 28, </w:t>
      </w:r>
      <w:r w:rsidRPr="00EE3B3C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20</w:t>
      </w:r>
      <w:r w:rsidRPr="00EE3B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25, </w:t>
      </w:r>
      <w:r w:rsidR="008B03CA">
        <w:rPr>
          <w:rFonts w:ascii="Times New Roman" w:hAnsi="Times New Roman" w:cs="Times New Roman"/>
          <w:b/>
          <w:bCs/>
          <w:color w:val="auto"/>
          <w:sz w:val="24"/>
          <w:szCs w:val="24"/>
        </w:rPr>
        <w:t>Teams</w:t>
      </w:r>
    </w:p>
    <w:p w14:paraId="3186E540" w14:textId="77777777" w:rsidR="00127D24" w:rsidRDefault="00127D24" w:rsidP="00C96788">
      <w:pPr>
        <w:spacing w:before="279"/>
        <w:ind w:left="2880" w:right="2961"/>
        <w:rPr>
          <w:b/>
          <w:bCs/>
          <w:sz w:val="24"/>
          <w:szCs w:val="24"/>
        </w:rPr>
      </w:pPr>
    </w:p>
    <w:p w14:paraId="1BB255EC" w14:textId="50CAE2F4" w:rsidR="000712BC" w:rsidRDefault="000712BC" w:rsidP="00127D24">
      <w:pPr>
        <w:pStyle w:val="BodyText"/>
      </w:pPr>
      <w:r w:rsidRPr="00127D24">
        <w:rPr>
          <w:b/>
          <w:bCs/>
        </w:rPr>
        <w:t>Members present</w:t>
      </w:r>
      <w:r>
        <w:t xml:space="preserve">: Shicheng Chen, Ben Kastler, Chair Scott Grayburn, </w:t>
      </w:r>
      <w:r w:rsidR="00651F6A">
        <w:t xml:space="preserve">Patrick McCarthy, Linda Srygler </w:t>
      </w:r>
    </w:p>
    <w:p w14:paraId="05A53CEA" w14:textId="330F0DEC" w:rsidR="00651F6A" w:rsidRDefault="00651F6A" w:rsidP="00AB1F20">
      <w:pPr>
        <w:pStyle w:val="BodyText"/>
      </w:pPr>
      <w:r w:rsidRPr="00127D24">
        <w:rPr>
          <w:b/>
          <w:bCs/>
        </w:rPr>
        <w:t>Members absent</w:t>
      </w:r>
      <w:r>
        <w:t>: Michelle Dummer</w:t>
      </w:r>
    </w:p>
    <w:p w14:paraId="00828BCC" w14:textId="77777777" w:rsidR="00AB1F20" w:rsidRPr="00AB1F20" w:rsidRDefault="00AB1F20" w:rsidP="00AB1F20">
      <w:pPr>
        <w:pStyle w:val="BodyText"/>
      </w:pPr>
    </w:p>
    <w:p w14:paraId="419CC21A" w14:textId="4EE7E9F9" w:rsidR="00651F6A" w:rsidRDefault="00EC4916" w:rsidP="00127D24">
      <w:pPr>
        <w:pStyle w:val="BodyText"/>
      </w:pPr>
      <w:r>
        <w:t>The meeting</w:t>
      </w:r>
      <w:r w:rsidR="00651F6A">
        <w:t xml:space="preserve"> was called to order at 2 pm by Chair Grayburn.</w:t>
      </w:r>
    </w:p>
    <w:p w14:paraId="2C0924ED" w14:textId="77777777" w:rsidR="00651F6A" w:rsidRDefault="00651F6A" w:rsidP="00127D24">
      <w:pPr>
        <w:pStyle w:val="BodyText"/>
      </w:pPr>
    </w:p>
    <w:p w14:paraId="009921D8" w14:textId="27756120" w:rsidR="00CE1434" w:rsidRDefault="004C42C3" w:rsidP="004F12A0">
      <w:pPr>
        <w:pStyle w:val="Heading1"/>
      </w:pPr>
      <w:r>
        <w:t>IBC Meeting Items</w:t>
      </w:r>
    </w:p>
    <w:p w14:paraId="5577D5A8" w14:textId="77777777" w:rsidR="00CE1434" w:rsidRPr="008B03CA" w:rsidRDefault="00D96AA6" w:rsidP="11CEA13C">
      <w:pPr>
        <w:pStyle w:val="BodyText"/>
        <w:spacing w:before="280"/>
        <w:ind w:left="140"/>
        <w:rPr>
          <w:sz w:val="22"/>
          <w:szCs w:val="22"/>
        </w:rPr>
      </w:pPr>
      <w:r w:rsidRPr="008B03CA">
        <w:rPr>
          <w:sz w:val="22"/>
          <w:szCs w:val="22"/>
        </w:rPr>
        <w:t>Review</w:t>
      </w:r>
      <w:r w:rsidRPr="008B03CA">
        <w:rPr>
          <w:spacing w:val="-6"/>
          <w:sz w:val="22"/>
          <w:szCs w:val="22"/>
        </w:rPr>
        <w:t xml:space="preserve"> </w:t>
      </w:r>
      <w:r w:rsidRPr="008B03CA">
        <w:rPr>
          <w:sz w:val="22"/>
          <w:szCs w:val="22"/>
        </w:rPr>
        <w:t>of</w:t>
      </w:r>
      <w:r w:rsidRPr="008B03CA">
        <w:rPr>
          <w:spacing w:val="-5"/>
          <w:sz w:val="22"/>
          <w:szCs w:val="22"/>
        </w:rPr>
        <w:t xml:space="preserve"> </w:t>
      </w:r>
      <w:r w:rsidRPr="008B03CA">
        <w:rPr>
          <w:spacing w:val="-2"/>
          <w:sz w:val="22"/>
          <w:szCs w:val="22"/>
        </w:rPr>
        <w:t>Minutes</w:t>
      </w:r>
    </w:p>
    <w:p w14:paraId="38DC457D" w14:textId="04CB6057" w:rsidR="00CE1434" w:rsidRPr="00DA7D8F" w:rsidRDefault="00ED7633" w:rsidP="11CEA13C">
      <w:pPr>
        <w:pStyle w:val="BodyText"/>
        <w:spacing w:before="280"/>
        <w:ind w:left="140"/>
      </w:pPr>
      <w:r w:rsidRPr="00DA7D8F">
        <w:t xml:space="preserve">Minutes for 4/17/25 were approved </w:t>
      </w:r>
      <w:r w:rsidR="00586A92" w:rsidRPr="00DA7D8F">
        <w:t xml:space="preserve">via email </w:t>
      </w:r>
      <w:r w:rsidRPr="00DA7D8F">
        <w:t>and posted online</w:t>
      </w:r>
      <w:r w:rsidR="006C6B76" w:rsidRPr="00DA7D8F">
        <w:t xml:space="preserve"> </w:t>
      </w:r>
      <w:r w:rsidR="00390A79" w:rsidRPr="00DA7D8F">
        <w:t xml:space="preserve">on the </w:t>
      </w:r>
      <w:hyperlink r:id="rId9" w:history="1">
        <w:r w:rsidR="00390A79" w:rsidRPr="00BC396F">
          <w:rPr>
            <w:rStyle w:val="Hyperlink"/>
          </w:rPr>
          <w:t>NIU Biological</w:t>
        </w:r>
        <w:r w:rsidR="0064178F" w:rsidRPr="00BC396F">
          <w:rPr>
            <w:rStyle w:val="Hyperlink"/>
          </w:rPr>
          <w:t xml:space="preserve"> Research</w:t>
        </w:r>
      </w:hyperlink>
      <w:r w:rsidR="00365DE4" w:rsidRPr="00DA7D8F">
        <w:t xml:space="preserve"> website</w:t>
      </w:r>
      <w:r w:rsidR="00BC396F">
        <w:t xml:space="preserve"> </w:t>
      </w:r>
      <w:r w:rsidR="0064178F" w:rsidRPr="00DA7D8F">
        <w:t xml:space="preserve">per the NIH </w:t>
      </w:r>
      <w:r w:rsidR="00365DE4" w:rsidRPr="00DA7D8F">
        <w:t>guidelines</w:t>
      </w:r>
      <w:r w:rsidR="0064178F" w:rsidRPr="00DA7D8F">
        <w:t>.</w:t>
      </w:r>
    </w:p>
    <w:p w14:paraId="009921DA" w14:textId="77777777" w:rsidR="00CE1434" w:rsidRDefault="00CE1434">
      <w:pPr>
        <w:pStyle w:val="BodyText"/>
        <w:spacing w:before="4"/>
        <w:rPr>
          <w:b/>
        </w:rPr>
      </w:pPr>
    </w:p>
    <w:p w14:paraId="77208CE8" w14:textId="02C2BA75" w:rsidR="004E398E" w:rsidRPr="004F12A0" w:rsidRDefault="004F12A0" w:rsidP="00967181">
      <w:pPr>
        <w:pStyle w:val="Heading1"/>
        <w:ind w:left="0"/>
      </w:pPr>
      <w:r w:rsidRPr="004F12A0">
        <w:t>Convened Review- Approved Protocols</w:t>
      </w:r>
    </w:p>
    <w:p w14:paraId="26B58C5D" w14:textId="540FF7F7" w:rsidR="00E641FC" w:rsidRPr="00CD312A" w:rsidRDefault="00E641FC" w:rsidP="00CD312A">
      <w:pPr>
        <w:pStyle w:val="ListParagraph"/>
        <w:numPr>
          <w:ilvl w:val="0"/>
          <w:numId w:val="18"/>
        </w:numPr>
        <w:tabs>
          <w:tab w:val="left" w:pos="2451"/>
        </w:tabs>
        <w:rPr>
          <w:sz w:val="24"/>
          <w:szCs w:val="24"/>
        </w:rPr>
      </w:pPr>
      <w:r w:rsidRPr="00CD312A">
        <w:rPr>
          <w:sz w:val="24"/>
          <w:szCs w:val="24"/>
        </w:rPr>
        <w:t>Protocol Number:</w:t>
      </w:r>
      <w:r w:rsidRPr="00CD312A">
        <w:rPr>
          <w:sz w:val="24"/>
          <w:szCs w:val="24"/>
        </w:rPr>
        <w:tab/>
        <w:t>LAB22-0028</w:t>
      </w:r>
    </w:p>
    <w:p w14:paraId="1DD69511" w14:textId="3DB26194" w:rsidR="00E641FC" w:rsidRPr="00DA7D8F" w:rsidRDefault="00E641FC" w:rsidP="00E641FC">
      <w:pPr>
        <w:pStyle w:val="ListParagraph"/>
        <w:tabs>
          <w:tab w:val="left" w:pos="2451"/>
        </w:tabs>
        <w:rPr>
          <w:sz w:val="24"/>
          <w:szCs w:val="24"/>
        </w:rPr>
      </w:pPr>
      <w:r w:rsidRPr="00DA7D8F">
        <w:rPr>
          <w:sz w:val="24"/>
          <w:szCs w:val="24"/>
        </w:rPr>
        <w:tab/>
        <w:t>Protocol Title:</w:t>
      </w:r>
      <w:r w:rsidR="00795E54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“AHLS 311: Immunology Lab”</w:t>
      </w:r>
    </w:p>
    <w:p w14:paraId="4C217961" w14:textId="650FB479" w:rsidR="00E641FC" w:rsidRPr="00DA7D8F" w:rsidRDefault="00E641FC" w:rsidP="00E641FC">
      <w:pPr>
        <w:pStyle w:val="ListParagraph"/>
        <w:tabs>
          <w:tab w:val="left" w:pos="2451"/>
        </w:tabs>
        <w:rPr>
          <w:sz w:val="24"/>
          <w:szCs w:val="24"/>
        </w:rPr>
      </w:pPr>
      <w:r w:rsidRPr="00DA7D8F">
        <w:rPr>
          <w:sz w:val="24"/>
          <w:szCs w:val="24"/>
        </w:rPr>
        <w:t xml:space="preserve">      </w:t>
      </w:r>
      <w:r w:rsidRPr="00DA7D8F">
        <w:rPr>
          <w:sz w:val="24"/>
          <w:szCs w:val="24"/>
        </w:rPr>
        <w:tab/>
        <w:t>Link to Protocol</w:t>
      </w:r>
      <w:r w:rsidR="00795E54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Teams IBC</w:t>
      </w:r>
    </w:p>
    <w:p w14:paraId="3B3A4DAA" w14:textId="30BA786B" w:rsidR="00E641FC" w:rsidRPr="00DA7D8F" w:rsidRDefault="00E641FC" w:rsidP="00E641FC">
      <w:pPr>
        <w:pStyle w:val="ListParagraph"/>
        <w:tabs>
          <w:tab w:val="left" w:pos="2451"/>
        </w:tabs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Pr="00DA7D8F">
        <w:rPr>
          <w:sz w:val="24"/>
          <w:szCs w:val="24"/>
        </w:rPr>
        <w:t>PI:</w:t>
      </w:r>
      <w:r w:rsidR="00795E54">
        <w:rPr>
          <w:sz w:val="24"/>
          <w:szCs w:val="24"/>
          <w:u w:color="0000FF"/>
        </w:rPr>
        <w:t xml:space="preserve"> </w:t>
      </w:r>
      <w:r w:rsidRPr="00DA7D8F">
        <w:rPr>
          <w:sz w:val="24"/>
          <w:szCs w:val="24"/>
        </w:rPr>
        <w:t>Jeanne Isabel</w:t>
      </w:r>
    </w:p>
    <w:p w14:paraId="46C23AEA" w14:textId="73A648A8" w:rsidR="00E641FC" w:rsidRPr="00DA7D8F" w:rsidRDefault="00E641FC" w:rsidP="00E641FC">
      <w:pPr>
        <w:pStyle w:val="ListParagraph"/>
        <w:tabs>
          <w:tab w:val="left" w:pos="2451"/>
        </w:tabs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Pr="00DA7D8F">
        <w:rPr>
          <w:sz w:val="24"/>
          <w:szCs w:val="24"/>
        </w:rPr>
        <w:t>Department:</w:t>
      </w:r>
      <w:r w:rsidR="00795E54">
        <w:rPr>
          <w:sz w:val="24"/>
          <w:szCs w:val="24"/>
          <w:u w:color="0000FF"/>
        </w:rPr>
        <w:t xml:space="preserve"> </w:t>
      </w:r>
      <w:r w:rsidR="00F2449A" w:rsidRPr="00DA7D8F">
        <w:rPr>
          <w:sz w:val="24"/>
          <w:szCs w:val="24"/>
          <w:u w:color="0000FF"/>
        </w:rPr>
        <w:t>College of Health and Human Sciences-Medical La</w:t>
      </w:r>
      <w:r w:rsidRPr="00DA7D8F">
        <w:rPr>
          <w:sz w:val="24"/>
          <w:szCs w:val="24"/>
        </w:rPr>
        <w:t>boratory Sciences</w:t>
      </w:r>
    </w:p>
    <w:p w14:paraId="22C5EB0F" w14:textId="3BC78AB4" w:rsidR="00FF57B4" w:rsidRPr="00DA7D8F" w:rsidRDefault="00FF57B4" w:rsidP="00117B65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 xml:space="preserve">Approved </w:t>
      </w:r>
      <w:r w:rsidR="64BBBBF0" w:rsidRPr="00DA7D8F">
        <w:rPr>
          <w:sz w:val="24"/>
          <w:szCs w:val="24"/>
        </w:rPr>
        <w:t>6</w:t>
      </w:r>
      <w:r w:rsidRPr="00DA7D8F">
        <w:rPr>
          <w:sz w:val="24"/>
          <w:szCs w:val="24"/>
        </w:rPr>
        <w:t>-0 Recusals 0 Abstention: 0</w:t>
      </w:r>
    </w:p>
    <w:p w14:paraId="1DD7658F" w14:textId="74737FEC" w:rsidR="00FF57B4" w:rsidRPr="00DA7D8F" w:rsidRDefault="00FF57B4" w:rsidP="00117B65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Protocol approved through 26-April-2026</w:t>
      </w:r>
    </w:p>
    <w:p w14:paraId="479152BC" w14:textId="1333B060" w:rsidR="00E641FC" w:rsidRPr="00FE192A" w:rsidRDefault="00E641FC" w:rsidP="00FE192A">
      <w:pPr>
        <w:tabs>
          <w:tab w:val="left" w:pos="2451"/>
        </w:tabs>
        <w:rPr>
          <w:sz w:val="24"/>
          <w:szCs w:val="24"/>
        </w:rPr>
      </w:pPr>
      <w:r w:rsidRPr="00FE192A">
        <w:rPr>
          <w:sz w:val="24"/>
          <w:szCs w:val="24"/>
        </w:rPr>
        <w:t xml:space="preserve">            </w:t>
      </w:r>
    </w:p>
    <w:p w14:paraId="36FDA3B5" w14:textId="6A13DF3B" w:rsidR="00E641FC" w:rsidRPr="00DA7D8F" w:rsidRDefault="00E641FC" w:rsidP="00CE63A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="00F14DBA" w:rsidRPr="00DA7D8F">
        <w:rPr>
          <w:sz w:val="24"/>
          <w:szCs w:val="24"/>
          <w:u w:color="0000FF"/>
        </w:rPr>
        <w:t>2.</w:t>
      </w:r>
      <w:r w:rsidRPr="00DA7D8F">
        <w:rPr>
          <w:sz w:val="24"/>
          <w:szCs w:val="24"/>
          <w:u w:color="0000FF"/>
        </w:rPr>
        <w:tab/>
      </w:r>
      <w:r w:rsidRPr="00DA7D8F">
        <w:rPr>
          <w:sz w:val="24"/>
          <w:szCs w:val="24"/>
        </w:rPr>
        <w:t>Protocol Number:</w:t>
      </w:r>
      <w:r w:rsidR="00795E54">
        <w:rPr>
          <w:sz w:val="24"/>
          <w:szCs w:val="24"/>
          <w:u w:color="0000FF"/>
        </w:rPr>
        <w:t xml:space="preserve"> </w:t>
      </w:r>
      <w:r w:rsidRPr="00DA7D8F">
        <w:rPr>
          <w:sz w:val="24"/>
          <w:szCs w:val="24"/>
        </w:rPr>
        <w:t>LAB22-0027</w:t>
      </w:r>
    </w:p>
    <w:p w14:paraId="3B7E2607" w14:textId="034D32A5" w:rsidR="00E641FC" w:rsidRPr="00DA7D8F" w:rsidRDefault="00E641FC" w:rsidP="00CE63A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="00F14DBA" w:rsidRPr="00DA7D8F">
        <w:rPr>
          <w:sz w:val="24"/>
          <w:szCs w:val="24"/>
          <w:u w:color="0000FF"/>
        </w:rPr>
        <w:tab/>
      </w:r>
      <w:r w:rsidRPr="00DA7D8F">
        <w:rPr>
          <w:sz w:val="24"/>
          <w:szCs w:val="24"/>
        </w:rPr>
        <w:t>Protocol Name:</w:t>
      </w:r>
      <w:r w:rsidR="00795E54">
        <w:rPr>
          <w:sz w:val="24"/>
          <w:szCs w:val="24"/>
          <w:u w:color="0000FF"/>
        </w:rPr>
        <w:t xml:space="preserve"> </w:t>
      </w:r>
      <w:r w:rsidRPr="00DA7D8F">
        <w:rPr>
          <w:sz w:val="24"/>
          <w:szCs w:val="24"/>
        </w:rPr>
        <w:t>AHLS 211: Introduction to medical laboratory sciences</w:t>
      </w:r>
    </w:p>
    <w:p w14:paraId="7185BB1F" w14:textId="698F13DD" w:rsidR="00E641FC" w:rsidRPr="00DA7D8F" w:rsidRDefault="00E641FC" w:rsidP="00CE63A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="00F14DBA" w:rsidRPr="00DA7D8F">
        <w:rPr>
          <w:sz w:val="24"/>
          <w:szCs w:val="24"/>
        </w:rPr>
        <w:tab/>
      </w:r>
      <w:r w:rsidRPr="00DA7D8F">
        <w:rPr>
          <w:sz w:val="24"/>
          <w:szCs w:val="24"/>
        </w:rPr>
        <w:t>Link to Protocol:</w:t>
      </w:r>
      <w:r w:rsidR="00795E54">
        <w:rPr>
          <w:sz w:val="24"/>
          <w:szCs w:val="24"/>
          <w:u w:color="0000FF"/>
        </w:rPr>
        <w:t xml:space="preserve"> </w:t>
      </w:r>
      <w:r w:rsidRPr="00DA7D8F">
        <w:rPr>
          <w:sz w:val="24"/>
          <w:szCs w:val="24"/>
        </w:rPr>
        <w:t>Teams IBC</w:t>
      </w:r>
    </w:p>
    <w:p w14:paraId="326899A3" w14:textId="2BF64B2C" w:rsidR="00E641FC" w:rsidRPr="00DA7D8F" w:rsidRDefault="00E641FC" w:rsidP="00CE63A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="00F14DBA" w:rsidRPr="00DA7D8F">
        <w:rPr>
          <w:sz w:val="24"/>
          <w:szCs w:val="24"/>
          <w:u w:color="0000FF"/>
        </w:rPr>
        <w:tab/>
      </w:r>
      <w:r w:rsidRPr="00DA7D8F">
        <w:rPr>
          <w:sz w:val="24"/>
          <w:szCs w:val="24"/>
        </w:rPr>
        <w:t>PI:</w:t>
      </w:r>
      <w:r w:rsidR="00795E54">
        <w:rPr>
          <w:sz w:val="24"/>
          <w:szCs w:val="24"/>
          <w:u w:color="0000FF"/>
        </w:rPr>
        <w:t xml:space="preserve"> </w:t>
      </w:r>
      <w:r w:rsidRPr="00DA7D8F">
        <w:rPr>
          <w:sz w:val="24"/>
          <w:szCs w:val="24"/>
        </w:rPr>
        <w:t>Ellen Olsen</w:t>
      </w:r>
    </w:p>
    <w:p w14:paraId="71DAC1FA" w14:textId="0661B1B7" w:rsidR="00E641FC" w:rsidRPr="00DA7D8F" w:rsidRDefault="00E641FC" w:rsidP="00117B65">
      <w:pPr>
        <w:pStyle w:val="NoSpacing"/>
        <w:ind w:left="1440" w:hanging="1440"/>
        <w:rPr>
          <w:sz w:val="24"/>
          <w:szCs w:val="24"/>
        </w:rPr>
      </w:pPr>
      <w:r w:rsidRPr="00DA7D8F">
        <w:rPr>
          <w:sz w:val="24"/>
          <w:szCs w:val="24"/>
          <w:u w:color="0000FF"/>
        </w:rPr>
        <w:tab/>
      </w:r>
      <w:r w:rsidRPr="00DA7D8F">
        <w:rPr>
          <w:sz w:val="24"/>
          <w:szCs w:val="24"/>
        </w:rPr>
        <w:t>Department:</w:t>
      </w:r>
      <w:r w:rsidR="00795E54">
        <w:rPr>
          <w:sz w:val="24"/>
          <w:szCs w:val="24"/>
          <w:u w:color="0000FF"/>
        </w:rPr>
        <w:t xml:space="preserve"> </w:t>
      </w:r>
      <w:r w:rsidR="001D09CE" w:rsidRPr="00DA7D8F">
        <w:rPr>
          <w:sz w:val="24"/>
          <w:szCs w:val="24"/>
          <w:u w:color="0000FF"/>
        </w:rPr>
        <w:t xml:space="preserve">College of Health and Human </w:t>
      </w:r>
      <w:r w:rsidR="00673BF3" w:rsidRPr="00DA7D8F">
        <w:rPr>
          <w:sz w:val="24"/>
          <w:szCs w:val="24"/>
          <w:u w:color="0000FF"/>
        </w:rPr>
        <w:t>Sciences</w:t>
      </w:r>
      <w:r w:rsidR="001D09CE" w:rsidRPr="00DA7D8F">
        <w:rPr>
          <w:sz w:val="24"/>
          <w:szCs w:val="24"/>
          <w:u w:color="0000FF"/>
        </w:rPr>
        <w:t>-</w:t>
      </w:r>
      <w:r w:rsidRPr="00DA7D8F">
        <w:rPr>
          <w:sz w:val="24"/>
          <w:szCs w:val="24"/>
        </w:rPr>
        <w:t>Medical Laboratory Sciences</w:t>
      </w:r>
    </w:p>
    <w:p w14:paraId="3A05F6FA" w14:textId="77777777" w:rsidR="00B51FDE" w:rsidRPr="00DA7D8F" w:rsidRDefault="00E641FC" w:rsidP="00B51FDE">
      <w:pPr>
        <w:pStyle w:val="NoSpacing"/>
        <w:rPr>
          <w:sz w:val="24"/>
          <w:szCs w:val="24"/>
          <w:u w:color="0000FF"/>
        </w:rPr>
      </w:pPr>
      <w:r w:rsidRPr="00DA7D8F">
        <w:rPr>
          <w:sz w:val="24"/>
          <w:szCs w:val="24"/>
          <w:u w:color="0000FF"/>
        </w:rPr>
        <w:t>A</w:t>
      </w:r>
      <w:r w:rsidR="0053220B" w:rsidRPr="00DA7D8F">
        <w:rPr>
          <w:sz w:val="24"/>
          <w:szCs w:val="24"/>
          <w:u w:color="0000FF"/>
        </w:rPr>
        <w:t xml:space="preserve">pproved </w:t>
      </w:r>
      <w:r w:rsidR="00B3094B" w:rsidRPr="00DA7D8F">
        <w:rPr>
          <w:sz w:val="24"/>
          <w:szCs w:val="24"/>
          <w:u w:color="0000FF"/>
        </w:rPr>
        <w:t>6</w:t>
      </w:r>
      <w:r w:rsidR="0053220B" w:rsidRPr="00DA7D8F">
        <w:rPr>
          <w:sz w:val="24"/>
          <w:szCs w:val="24"/>
          <w:u w:color="0000FF"/>
        </w:rPr>
        <w:t xml:space="preserve">-0 Recusals: 0 </w:t>
      </w:r>
      <w:r w:rsidR="001D09CE" w:rsidRPr="00DA7D8F">
        <w:rPr>
          <w:sz w:val="24"/>
          <w:szCs w:val="24"/>
          <w:u w:color="0000FF"/>
        </w:rPr>
        <w:t>Abstentions</w:t>
      </w:r>
      <w:r w:rsidR="0053220B" w:rsidRPr="00DA7D8F">
        <w:rPr>
          <w:sz w:val="24"/>
          <w:szCs w:val="24"/>
          <w:u w:color="0000FF"/>
        </w:rPr>
        <w:t>: 0</w:t>
      </w:r>
    </w:p>
    <w:p w14:paraId="2319DC21" w14:textId="28F23B0C" w:rsidR="14B1A2B0" w:rsidRPr="00DA7D8F" w:rsidRDefault="0089281F" w:rsidP="00B51FDE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 xml:space="preserve">Approved to </w:t>
      </w:r>
      <w:r w:rsidR="00BC5A66" w:rsidRPr="00DA7D8F">
        <w:rPr>
          <w:sz w:val="24"/>
          <w:szCs w:val="24"/>
        </w:rPr>
        <w:t>2-May-2026</w:t>
      </w:r>
    </w:p>
    <w:p w14:paraId="571FA460" w14:textId="77777777" w:rsidR="0002607B" w:rsidRPr="00DA7D8F" w:rsidRDefault="0002607B" w:rsidP="00B51FDE">
      <w:pPr>
        <w:pStyle w:val="NoSpacing"/>
        <w:rPr>
          <w:sz w:val="24"/>
          <w:szCs w:val="24"/>
        </w:rPr>
      </w:pPr>
    </w:p>
    <w:p w14:paraId="793F4401" w14:textId="217CA775" w:rsidR="00BC5A66" w:rsidRPr="00DA7D8F" w:rsidRDefault="0002607B" w:rsidP="00D740F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A7D8F">
        <w:rPr>
          <w:sz w:val="24"/>
          <w:szCs w:val="24"/>
        </w:rPr>
        <w:t xml:space="preserve"> </w:t>
      </w:r>
      <w:r w:rsidR="00BC5A66" w:rsidRPr="00DA7D8F">
        <w:rPr>
          <w:sz w:val="24"/>
          <w:szCs w:val="24"/>
        </w:rPr>
        <w:t>Protocol Number:</w:t>
      </w:r>
      <w:r w:rsidR="00BD7F25">
        <w:rPr>
          <w:sz w:val="24"/>
          <w:szCs w:val="24"/>
        </w:rPr>
        <w:t xml:space="preserve"> </w:t>
      </w:r>
      <w:r w:rsidR="00BC5A66" w:rsidRPr="00DA7D8F">
        <w:rPr>
          <w:sz w:val="24"/>
          <w:szCs w:val="24"/>
        </w:rPr>
        <w:t>LAB22-0018</w:t>
      </w:r>
    </w:p>
    <w:p w14:paraId="31C98D5A" w14:textId="1214C19A" w:rsidR="00BC5A66" w:rsidRPr="00DA7D8F" w:rsidRDefault="00BC5A66" w:rsidP="00D740F0">
      <w:pPr>
        <w:pStyle w:val="NoSpacing"/>
        <w:ind w:firstLine="720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Pr="00DA7D8F">
        <w:rPr>
          <w:sz w:val="24"/>
          <w:szCs w:val="24"/>
        </w:rPr>
        <w:tab/>
      </w:r>
      <w:r w:rsidR="007559BC" w:rsidRPr="00DA7D8F">
        <w:rPr>
          <w:sz w:val="24"/>
          <w:szCs w:val="24"/>
        </w:rPr>
        <w:t>Study of veA and dependent genes in the human pathogen Aspergillus</w:t>
      </w:r>
      <w:r w:rsidR="00930DFA" w:rsidRPr="00DA7D8F">
        <w:rPr>
          <w:sz w:val="24"/>
          <w:szCs w:val="24"/>
        </w:rPr>
        <w:t xml:space="preserve"> fumigat</w:t>
      </w:r>
      <w:r w:rsidR="58122EA0" w:rsidRPr="00DA7D8F">
        <w:rPr>
          <w:sz w:val="24"/>
          <w:szCs w:val="24"/>
        </w:rPr>
        <w:t>u</w:t>
      </w:r>
      <w:r w:rsidR="00930DFA" w:rsidRPr="00DA7D8F">
        <w:rPr>
          <w:sz w:val="24"/>
          <w:szCs w:val="24"/>
        </w:rPr>
        <w:t>s</w:t>
      </w:r>
    </w:p>
    <w:p w14:paraId="17772118" w14:textId="4630FEE2" w:rsidR="00930DFA" w:rsidRPr="00DA7D8F" w:rsidRDefault="00930DFA" w:rsidP="00D740F0">
      <w:pPr>
        <w:pStyle w:val="NoSpacing"/>
        <w:ind w:firstLine="720"/>
        <w:rPr>
          <w:sz w:val="24"/>
          <w:szCs w:val="24"/>
        </w:rPr>
      </w:pPr>
      <w:r w:rsidRPr="00DA7D8F">
        <w:rPr>
          <w:sz w:val="24"/>
          <w:szCs w:val="24"/>
        </w:rPr>
        <w:t>Link to Protocol: Teams IBC</w:t>
      </w:r>
    </w:p>
    <w:p w14:paraId="31EB6FB7" w14:textId="32C42A12" w:rsidR="00930DFA" w:rsidRPr="00DA7D8F" w:rsidRDefault="00930DFA" w:rsidP="00D740F0">
      <w:pPr>
        <w:pStyle w:val="NoSpacing"/>
        <w:ind w:firstLine="720"/>
        <w:rPr>
          <w:sz w:val="24"/>
          <w:szCs w:val="24"/>
        </w:rPr>
      </w:pPr>
      <w:r w:rsidRPr="00DA7D8F">
        <w:rPr>
          <w:sz w:val="24"/>
          <w:szCs w:val="24"/>
        </w:rPr>
        <w:t>PI:</w:t>
      </w:r>
      <w:r w:rsidR="00BD7F25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Ana Calvo</w:t>
      </w:r>
    </w:p>
    <w:p w14:paraId="32C5692B" w14:textId="06153C86" w:rsidR="00F53C1B" w:rsidRDefault="00CC3465" w:rsidP="00851E4B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Department: Biological Sciences</w:t>
      </w:r>
    </w:p>
    <w:p w14:paraId="04107CF2" w14:textId="77777777" w:rsidR="008B03CA" w:rsidRDefault="008B03CA" w:rsidP="00851E4B">
      <w:pPr>
        <w:pStyle w:val="NoSpacing"/>
        <w:rPr>
          <w:sz w:val="24"/>
          <w:szCs w:val="24"/>
        </w:rPr>
      </w:pPr>
    </w:p>
    <w:p w14:paraId="238B084B" w14:textId="77777777" w:rsidR="008B03CA" w:rsidRDefault="008B03CA" w:rsidP="00851E4B">
      <w:pPr>
        <w:pStyle w:val="NoSpacing"/>
        <w:rPr>
          <w:sz w:val="24"/>
          <w:szCs w:val="24"/>
        </w:rPr>
      </w:pPr>
    </w:p>
    <w:p w14:paraId="065AF992" w14:textId="77777777" w:rsidR="008B03CA" w:rsidRPr="00851E4B" w:rsidRDefault="008B03CA" w:rsidP="00851E4B">
      <w:pPr>
        <w:pStyle w:val="NoSpacing"/>
        <w:rPr>
          <w:sz w:val="24"/>
          <w:szCs w:val="24"/>
        </w:rPr>
      </w:pPr>
    </w:p>
    <w:p w14:paraId="35D5A8C6" w14:textId="0F5893AC" w:rsidR="00CC3465" w:rsidRPr="004F12A0" w:rsidRDefault="00CC3465" w:rsidP="00B76B22">
      <w:pPr>
        <w:pStyle w:val="Heading1"/>
        <w:ind w:left="0"/>
      </w:pPr>
      <w:r w:rsidRPr="004F12A0">
        <w:lastRenderedPageBreak/>
        <w:t xml:space="preserve">Annual </w:t>
      </w:r>
      <w:r w:rsidR="008B03CA">
        <w:t>C</w:t>
      </w:r>
      <w:r w:rsidRPr="004F12A0">
        <w:t>ontinuance</w:t>
      </w:r>
    </w:p>
    <w:p w14:paraId="638E6EB9" w14:textId="5EEECD0F" w:rsidR="00365E50" w:rsidRPr="00DA7D8F" w:rsidRDefault="00365E50" w:rsidP="00673BF3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Approved 6-0 Recusals: 0 Abstentions: 0</w:t>
      </w:r>
    </w:p>
    <w:p w14:paraId="0410ADD3" w14:textId="77777777" w:rsidR="00393C24" w:rsidRPr="00DA7D8F" w:rsidRDefault="00393C24" w:rsidP="00D740F0">
      <w:pPr>
        <w:pStyle w:val="NoSpacing"/>
        <w:rPr>
          <w:sz w:val="24"/>
          <w:szCs w:val="24"/>
        </w:rPr>
      </w:pPr>
    </w:p>
    <w:p w14:paraId="347040C7" w14:textId="0D54B539" w:rsidR="00B3094B" w:rsidRPr="00DA7D8F" w:rsidRDefault="00B3094B" w:rsidP="00393C24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A7D8F">
        <w:rPr>
          <w:sz w:val="24"/>
          <w:szCs w:val="24"/>
        </w:rPr>
        <w:t>Protocol Number: LAB22-0023</w:t>
      </w:r>
    </w:p>
    <w:p w14:paraId="5661147E" w14:textId="28430947" w:rsidR="00447598" w:rsidRPr="00DA7D8F" w:rsidRDefault="00447598" w:rsidP="00D740F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Pr="00DA7D8F">
        <w:rPr>
          <w:sz w:val="24"/>
          <w:szCs w:val="24"/>
        </w:rPr>
        <w:tab/>
      </w:r>
      <w:r w:rsidR="00640F4F" w:rsidRPr="00DA7D8F">
        <w:rPr>
          <w:sz w:val="24"/>
          <w:szCs w:val="24"/>
        </w:rPr>
        <w:t>“</w:t>
      </w:r>
      <w:r w:rsidRPr="00DA7D8F">
        <w:rPr>
          <w:sz w:val="24"/>
          <w:szCs w:val="24"/>
        </w:rPr>
        <w:t xml:space="preserve">Study of fungal regulatory mechanisms controlling development </w:t>
      </w:r>
      <w:r w:rsidR="00640F4F" w:rsidRPr="00DA7D8F">
        <w:rPr>
          <w:sz w:val="24"/>
          <w:szCs w:val="24"/>
        </w:rPr>
        <w:t>and/or mycotoxin biosynthesis”</w:t>
      </w:r>
    </w:p>
    <w:p w14:paraId="3B91CB6D" w14:textId="42F3B46A" w:rsidR="00725D88" w:rsidRPr="00DA7D8F" w:rsidRDefault="00725D88" w:rsidP="00D740F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Link to Protocol: Teams IBC</w:t>
      </w:r>
    </w:p>
    <w:p w14:paraId="4DB68C24" w14:textId="2EC7A1AA" w:rsidR="00640F4F" w:rsidRPr="00DA7D8F" w:rsidRDefault="00640F4F" w:rsidP="00D740F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PI: Ana Calvo</w:t>
      </w:r>
    </w:p>
    <w:p w14:paraId="406E9119" w14:textId="0433C114" w:rsidR="00640F4F" w:rsidRPr="00DA7D8F" w:rsidRDefault="00640F4F" w:rsidP="00D740F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Department: Biological Sciences</w:t>
      </w:r>
    </w:p>
    <w:p w14:paraId="42719FD6" w14:textId="679B3F9F" w:rsidR="00640F4F" w:rsidRPr="00DA7D8F" w:rsidRDefault="00725D88" w:rsidP="00D740F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Annual continuance</w:t>
      </w:r>
    </w:p>
    <w:p w14:paraId="2532A42C" w14:textId="626B7479" w:rsidR="003066B7" w:rsidRPr="00DA7D8F" w:rsidRDefault="003066B7" w:rsidP="00D740F0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 xml:space="preserve">Approval through </w:t>
      </w:r>
      <w:r w:rsidR="00314DEE" w:rsidRPr="00DA7D8F">
        <w:rPr>
          <w:sz w:val="24"/>
          <w:szCs w:val="24"/>
        </w:rPr>
        <w:t>21-June-2026</w:t>
      </w:r>
    </w:p>
    <w:p w14:paraId="57007F10" w14:textId="7DF3D09E" w:rsidR="003066B7" w:rsidRDefault="00725D88" w:rsidP="00851E4B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Approved</w:t>
      </w:r>
      <w:r w:rsidR="00C52A0C" w:rsidRPr="00DA7D8F">
        <w:rPr>
          <w:sz w:val="24"/>
          <w:szCs w:val="24"/>
        </w:rPr>
        <w:t xml:space="preserve"> 6-0 Recusals: 0 Abstentions: 0</w:t>
      </w:r>
    </w:p>
    <w:p w14:paraId="17906BBD" w14:textId="77777777" w:rsidR="00851E4B" w:rsidRPr="00851E4B" w:rsidRDefault="00851E4B" w:rsidP="00851E4B">
      <w:pPr>
        <w:pStyle w:val="NoSpacing"/>
        <w:rPr>
          <w:sz w:val="24"/>
          <w:szCs w:val="24"/>
        </w:rPr>
      </w:pPr>
    </w:p>
    <w:p w14:paraId="6A4EDCFC" w14:textId="427C3D53" w:rsidR="00DB01CA" w:rsidRPr="00DA7D8F" w:rsidRDefault="00DB01CA" w:rsidP="00393C24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A7D8F">
        <w:rPr>
          <w:sz w:val="24"/>
          <w:szCs w:val="24"/>
        </w:rPr>
        <w:t>Protocol Number:</w:t>
      </w:r>
      <w:r w:rsidR="00BD7F25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LAB22-0030</w:t>
      </w:r>
    </w:p>
    <w:p w14:paraId="2C672212" w14:textId="3390F251" w:rsidR="00DB01CA" w:rsidRPr="00DA7D8F" w:rsidRDefault="00DB01CA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Pr="00DA7D8F">
        <w:rPr>
          <w:sz w:val="24"/>
          <w:szCs w:val="24"/>
        </w:rPr>
        <w:tab/>
      </w:r>
      <w:r w:rsidR="001C2822" w:rsidRPr="00DA7D8F">
        <w:rPr>
          <w:sz w:val="24"/>
          <w:szCs w:val="24"/>
        </w:rPr>
        <w:t>AHLS 308: Body Fluids</w:t>
      </w:r>
    </w:p>
    <w:p w14:paraId="35CF31C6" w14:textId="0261CCAC" w:rsidR="001C2822" w:rsidRPr="00DA7D8F" w:rsidRDefault="001C2822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Link to Protocol: Teams IBC</w:t>
      </w:r>
    </w:p>
    <w:p w14:paraId="73BD9917" w14:textId="1AD33FF6" w:rsidR="001C2822" w:rsidRPr="00DA7D8F" w:rsidRDefault="001C2822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Department: College of Health and Human Sciences- Medical Laboratory Sciences</w:t>
      </w:r>
    </w:p>
    <w:p w14:paraId="624944F6" w14:textId="7B53872F" w:rsidR="001C2822" w:rsidRPr="00DA7D8F" w:rsidRDefault="00F042EF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 xml:space="preserve">Annual continuance for course </w:t>
      </w:r>
    </w:p>
    <w:p w14:paraId="2435DF8D" w14:textId="33F17474" w:rsidR="00F042EF" w:rsidRPr="00DA7D8F" w:rsidRDefault="00F042EF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Approved 6-0</w:t>
      </w:r>
      <w:r w:rsidR="00617BE0" w:rsidRPr="00DA7D8F">
        <w:rPr>
          <w:sz w:val="24"/>
          <w:szCs w:val="24"/>
        </w:rPr>
        <w:t xml:space="preserve"> Recusals: 0 Abstentions: 0</w:t>
      </w:r>
    </w:p>
    <w:p w14:paraId="060BB5AF" w14:textId="4F602F28" w:rsidR="00617BE0" w:rsidRPr="00DA7D8F" w:rsidRDefault="00617BE0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 xml:space="preserve">Approved through </w:t>
      </w:r>
      <w:r w:rsidR="003066B7" w:rsidRPr="00DA7D8F">
        <w:rPr>
          <w:sz w:val="24"/>
          <w:szCs w:val="24"/>
        </w:rPr>
        <w:t>28-Jun</w:t>
      </w:r>
      <w:r w:rsidR="00314DEE" w:rsidRPr="00DA7D8F">
        <w:rPr>
          <w:sz w:val="24"/>
          <w:szCs w:val="24"/>
        </w:rPr>
        <w:t>e</w:t>
      </w:r>
      <w:r w:rsidR="003066B7" w:rsidRPr="00DA7D8F">
        <w:rPr>
          <w:sz w:val="24"/>
          <w:szCs w:val="24"/>
        </w:rPr>
        <w:t>-2026</w:t>
      </w:r>
    </w:p>
    <w:p w14:paraId="0BFC9D07" w14:textId="77777777" w:rsidR="00393C24" w:rsidRPr="00DA7D8F" w:rsidRDefault="00393C24" w:rsidP="00393C24">
      <w:pPr>
        <w:pStyle w:val="NoSpacing"/>
        <w:rPr>
          <w:sz w:val="24"/>
          <w:szCs w:val="24"/>
        </w:rPr>
      </w:pPr>
    </w:p>
    <w:p w14:paraId="235DEBA2" w14:textId="2587F808" w:rsidR="00314DEE" w:rsidRPr="00DA7D8F" w:rsidRDefault="00314DEE" w:rsidP="00393C24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A7D8F">
        <w:rPr>
          <w:sz w:val="24"/>
          <w:szCs w:val="24"/>
        </w:rPr>
        <w:t>Protocol Number:</w:t>
      </w:r>
      <w:r w:rsidR="00BD7F25">
        <w:rPr>
          <w:sz w:val="24"/>
          <w:szCs w:val="24"/>
        </w:rPr>
        <w:t xml:space="preserve"> </w:t>
      </w:r>
      <w:r w:rsidR="005E37E2" w:rsidRPr="00DA7D8F">
        <w:rPr>
          <w:sz w:val="24"/>
          <w:szCs w:val="24"/>
        </w:rPr>
        <w:t>LAB22-0032</w:t>
      </w:r>
    </w:p>
    <w:p w14:paraId="1BD4E507" w14:textId="6C430F77" w:rsidR="005E37E2" w:rsidRPr="00DA7D8F" w:rsidRDefault="005E37E2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Pr="00DA7D8F">
        <w:rPr>
          <w:sz w:val="24"/>
          <w:szCs w:val="24"/>
        </w:rPr>
        <w:tab/>
      </w:r>
      <w:r w:rsidR="00A632CC" w:rsidRPr="00DA7D8F">
        <w:rPr>
          <w:sz w:val="24"/>
          <w:szCs w:val="24"/>
        </w:rPr>
        <w:t>A</w:t>
      </w:r>
      <w:r w:rsidR="008237B5" w:rsidRPr="00DA7D8F">
        <w:rPr>
          <w:sz w:val="24"/>
          <w:szCs w:val="24"/>
        </w:rPr>
        <w:t>H</w:t>
      </w:r>
      <w:r w:rsidR="00A632CC" w:rsidRPr="00DA7D8F">
        <w:rPr>
          <w:sz w:val="24"/>
          <w:szCs w:val="24"/>
        </w:rPr>
        <w:t>LS</w:t>
      </w:r>
      <w:r w:rsidR="001C5BE8" w:rsidRPr="00DA7D8F">
        <w:rPr>
          <w:sz w:val="24"/>
          <w:szCs w:val="24"/>
        </w:rPr>
        <w:t xml:space="preserve"> 300:</w:t>
      </w:r>
      <w:r w:rsidR="00BD7F25">
        <w:rPr>
          <w:sz w:val="24"/>
          <w:szCs w:val="24"/>
        </w:rPr>
        <w:t xml:space="preserve"> </w:t>
      </w:r>
      <w:r w:rsidR="001C5BE8" w:rsidRPr="00DA7D8F">
        <w:rPr>
          <w:sz w:val="24"/>
          <w:szCs w:val="24"/>
        </w:rPr>
        <w:t>Urinalysis</w:t>
      </w:r>
    </w:p>
    <w:p w14:paraId="7C6CD522" w14:textId="5A494E58" w:rsidR="001C5BE8" w:rsidRPr="00DA7D8F" w:rsidRDefault="001C5BE8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Link to Protocol: IBC Teams</w:t>
      </w:r>
    </w:p>
    <w:p w14:paraId="07CD3AD6" w14:textId="6BA2A18C" w:rsidR="001C5BE8" w:rsidRPr="00DA7D8F" w:rsidRDefault="001C5BE8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PI: Jeanne Isabel</w:t>
      </w:r>
    </w:p>
    <w:p w14:paraId="31095416" w14:textId="3B22CF20" w:rsidR="001C5BE8" w:rsidRPr="00DA7D8F" w:rsidRDefault="00347A57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Department: College of Health and Human Sciences-Medical Laboratory Sciences</w:t>
      </w:r>
    </w:p>
    <w:p w14:paraId="202A6A8B" w14:textId="283FAC6A" w:rsidR="00347A57" w:rsidRPr="00DA7D8F" w:rsidRDefault="00347A57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Annual continuance for course</w:t>
      </w:r>
    </w:p>
    <w:p w14:paraId="27166F65" w14:textId="4C83B510" w:rsidR="00347A57" w:rsidRPr="00DA7D8F" w:rsidRDefault="00347A57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Approv</w:t>
      </w:r>
      <w:r w:rsidR="00A24B58" w:rsidRPr="00DA7D8F">
        <w:rPr>
          <w:sz w:val="24"/>
          <w:szCs w:val="24"/>
        </w:rPr>
        <w:t>ed 6-0 Recusals: 0 Abstentions: 0</w:t>
      </w:r>
    </w:p>
    <w:p w14:paraId="0C001045" w14:textId="599A0E6D" w:rsidR="00A24B58" w:rsidRPr="00DA7D8F" w:rsidRDefault="00A24B58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Annual continuance through</w:t>
      </w:r>
      <w:r w:rsidR="00321671" w:rsidRPr="00DA7D8F">
        <w:rPr>
          <w:sz w:val="24"/>
          <w:szCs w:val="24"/>
        </w:rPr>
        <w:t xml:space="preserve"> 24-June-2026</w:t>
      </w:r>
    </w:p>
    <w:p w14:paraId="1132AF24" w14:textId="77777777" w:rsidR="00393C24" w:rsidRPr="00DA7D8F" w:rsidRDefault="00393C24" w:rsidP="00393C24">
      <w:pPr>
        <w:pStyle w:val="NoSpacing"/>
        <w:rPr>
          <w:sz w:val="24"/>
          <w:szCs w:val="24"/>
        </w:rPr>
      </w:pPr>
    </w:p>
    <w:p w14:paraId="7709B14C" w14:textId="68EFD9EC" w:rsidR="00952EA9" w:rsidRPr="00DA7D8F" w:rsidRDefault="00952EA9" w:rsidP="00393C24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A7D8F">
        <w:rPr>
          <w:sz w:val="24"/>
          <w:szCs w:val="24"/>
        </w:rPr>
        <w:t>Protocol Number:</w:t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LAB22-0031</w:t>
      </w:r>
    </w:p>
    <w:p w14:paraId="49E3A0B4" w14:textId="06FD3F89" w:rsidR="00952EA9" w:rsidRPr="00DA7D8F" w:rsidRDefault="00952EA9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Pr="00DA7D8F">
        <w:rPr>
          <w:sz w:val="24"/>
          <w:szCs w:val="24"/>
        </w:rPr>
        <w:tab/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“AHLS 312: Clinical Hematology/</w:t>
      </w:r>
      <w:r w:rsidR="003077A9" w:rsidRPr="00DA7D8F">
        <w:rPr>
          <w:sz w:val="24"/>
          <w:szCs w:val="24"/>
        </w:rPr>
        <w:t>hemostasis</w:t>
      </w:r>
      <w:r w:rsidRPr="00DA7D8F">
        <w:rPr>
          <w:sz w:val="24"/>
          <w:szCs w:val="24"/>
        </w:rPr>
        <w:t xml:space="preserve"> lab” </w:t>
      </w:r>
    </w:p>
    <w:p w14:paraId="3C98E90A" w14:textId="69CE8CED" w:rsidR="00952EA9" w:rsidRPr="00DA7D8F" w:rsidRDefault="00952EA9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Link to Protocol:</w:t>
      </w:r>
      <w:r w:rsidR="002C53DA">
        <w:rPr>
          <w:spacing w:val="80"/>
          <w:sz w:val="24"/>
          <w:szCs w:val="24"/>
        </w:rPr>
        <w:t xml:space="preserve"> </w:t>
      </w:r>
      <w:r w:rsidRPr="00DA7D8F">
        <w:rPr>
          <w:sz w:val="24"/>
          <w:szCs w:val="24"/>
        </w:rPr>
        <w:t>Teams IBC</w:t>
      </w:r>
    </w:p>
    <w:p w14:paraId="513101B1" w14:textId="43F454BC" w:rsidR="00952EA9" w:rsidRPr="00DA7D8F" w:rsidRDefault="00952EA9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PI:</w:t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Jeanne Isabel</w:t>
      </w:r>
    </w:p>
    <w:p w14:paraId="601AD411" w14:textId="08BF100A" w:rsidR="00952EA9" w:rsidRPr="00DA7D8F" w:rsidRDefault="00952EA9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Department:</w:t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 xml:space="preserve">College of Health and Human Sciences-Medical Laboratory Sciences </w:t>
      </w:r>
    </w:p>
    <w:p w14:paraId="0046782E" w14:textId="77777777" w:rsidR="00952EA9" w:rsidRPr="00DA7D8F" w:rsidRDefault="00952EA9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Approved 5-0 Recusals 0 Abstention: 0</w:t>
      </w:r>
    </w:p>
    <w:p w14:paraId="2A7D34AF" w14:textId="77777777" w:rsidR="00952EA9" w:rsidRDefault="00952EA9" w:rsidP="00393C24">
      <w:pPr>
        <w:pStyle w:val="NoSpacing"/>
        <w:rPr>
          <w:sz w:val="24"/>
          <w:szCs w:val="24"/>
        </w:rPr>
      </w:pPr>
      <w:r w:rsidRPr="00DA7D8F">
        <w:rPr>
          <w:sz w:val="24"/>
          <w:szCs w:val="24"/>
        </w:rPr>
        <w:t>Protocol approved through 24-June-2026</w:t>
      </w:r>
    </w:p>
    <w:p w14:paraId="4E0B79D4" w14:textId="77777777" w:rsidR="008B03CA" w:rsidRPr="00DA7D8F" w:rsidRDefault="008B03CA" w:rsidP="00393C24">
      <w:pPr>
        <w:pStyle w:val="NoSpacing"/>
        <w:rPr>
          <w:sz w:val="24"/>
          <w:szCs w:val="24"/>
        </w:rPr>
      </w:pPr>
    </w:p>
    <w:p w14:paraId="62F398FE" w14:textId="168E855C" w:rsidR="009442BA" w:rsidRPr="00D740F0" w:rsidRDefault="00A1236F" w:rsidP="00B76B22">
      <w:pPr>
        <w:pStyle w:val="Heading1"/>
        <w:ind w:left="0"/>
        <w:rPr>
          <w:u w:color="0000FF"/>
        </w:rPr>
      </w:pPr>
      <w:r>
        <w:rPr>
          <w:u w:color="0000FF"/>
        </w:rPr>
        <w:t>P</w:t>
      </w:r>
      <w:r w:rsidR="00672420">
        <w:rPr>
          <w:u w:color="0000FF"/>
        </w:rPr>
        <w:t xml:space="preserve">rotocols to </w:t>
      </w:r>
      <w:r w:rsidR="008B03CA">
        <w:rPr>
          <w:u w:color="0000FF"/>
        </w:rPr>
        <w:t>A</w:t>
      </w:r>
      <w:r w:rsidR="00672420">
        <w:rPr>
          <w:u w:color="0000FF"/>
        </w:rPr>
        <w:t>pprove</w:t>
      </w:r>
    </w:p>
    <w:p w14:paraId="07C47FE0" w14:textId="47D07A38" w:rsidR="00AB51BB" w:rsidRPr="00DA7D8F" w:rsidRDefault="00B422C7" w:rsidP="00B422C7">
      <w:pPr>
        <w:pStyle w:val="ListParagraph"/>
        <w:numPr>
          <w:ilvl w:val="0"/>
          <w:numId w:val="20"/>
        </w:numPr>
        <w:tabs>
          <w:tab w:val="left" w:pos="2451"/>
        </w:tabs>
        <w:rPr>
          <w:sz w:val="24"/>
          <w:szCs w:val="24"/>
          <w:u w:color="0000FF"/>
        </w:rPr>
      </w:pPr>
      <w:r w:rsidRPr="00DA7D8F">
        <w:rPr>
          <w:sz w:val="24"/>
          <w:szCs w:val="24"/>
        </w:rPr>
        <w:t xml:space="preserve">Protocol Number: </w:t>
      </w:r>
      <w:r w:rsidR="00BA12D7" w:rsidRPr="00DA7D8F">
        <w:rPr>
          <w:sz w:val="24"/>
          <w:szCs w:val="24"/>
        </w:rPr>
        <w:t>LAB22-0020</w:t>
      </w:r>
    </w:p>
    <w:p w14:paraId="19747807" w14:textId="24D70223" w:rsidR="00B3530C" w:rsidRPr="00DA7D8F" w:rsidRDefault="00B3530C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 xml:space="preserve">Protocol Title: </w:t>
      </w:r>
      <w:r w:rsidR="001F0327" w:rsidRPr="00DA7D8F">
        <w:rPr>
          <w:sz w:val="24"/>
          <w:szCs w:val="24"/>
        </w:rPr>
        <w:t>Amino acid physiology, metabolism and signaling in cancer</w:t>
      </w:r>
    </w:p>
    <w:p w14:paraId="46E2C860" w14:textId="64B1188D" w:rsidR="001F0327" w:rsidRPr="00DA7D8F" w:rsidRDefault="001F0327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Link to Protocol: Teams IBC</w:t>
      </w:r>
    </w:p>
    <w:p w14:paraId="37B51B41" w14:textId="6779BC86" w:rsidR="001F0327" w:rsidRPr="00DA7D8F" w:rsidRDefault="001F0327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PI: Barrie P. Bode</w:t>
      </w:r>
    </w:p>
    <w:p w14:paraId="72ED79CE" w14:textId="71732CC2" w:rsidR="001F0327" w:rsidRPr="00DA7D8F" w:rsidRDefault="001F0327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Department:</w:t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Biological Sciences</w:t>
      </w:r>
    </w:p>
    <w:p w14:paraId="30665913" w14:textId="169C4B93" w:rsidR="001F0327" w:rsidRPr="00DA7D8F" w:rsidRDefault="001F0327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</w:p>
    <w:p w14:paraId="3835F622" w14:textId="62C4D6B7" w:rsidR="00895B72" w:rsidRPr="00DA7D8F" w:rsidRDefault="00895B72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Sent annual continuance letter on 6/17/25 and reminder 7/23/25</w:t>
      </w:r>
    </w:p>
    <w:p w14:paraId="2F7B888E" w14:textId="617A567B" w:rsidR="00B1451D" w:rsidRPr="00DA7D8F" w:rsidRDefault="00B1451D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lastRenderedPageBreak/>
        <w:t>Approval through 20-July-2025</w:t>
      </w:r>
    </w:p>
    <w:p w14:paraId="42A73983" w14:textId="5EB454F2" w:rsidR="00891C77" w:rsidRPr="00DA7D8F" w:rsidRDefault="0008241D" w:rsidP="00891C77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Discussion:</w:t>
      </w:r>
      <w:r w:rsidR="00537EB6" w:rsidRPr="00DA7D8F">
        <w:rPr>
          <w:sz w:val="24"/>
          <w:szCs w:val="24"/>
        </w:rPr>
        <w:t xml:space="preserve"> PI indicated modifications </w:t>
      </w:r>
      <w:r w:rsidR="001F6002" w:rsidRPr="00DA7D8F">
        <w:rPr>
          <w:sz w:val="24"/>
          <w:szCs w:val="24"/>
        </w:rPr>
        <w:t xml:space="preserve">to screen </w:t>
      </w:r>
      <w:r w:rsidR="00537EB6" w:rsidRPr="00DA7D8F">
        <w:rPr>
          <w:sz w:val="24"/>
          <w:szCs w:val="24"/>
        </w:rPr>
        <w:t>hemp compounds</w:t>
      </w:r>
      <w:r w:rsidR="005274AC" w:rsidRPr="00DA7D8F">
        <w:rPr>
          <w:sz w:val="24"/>
          <w:szCs w:val="24"/>
        </w:rPr>
        <w:t xml:space="preserve">. </w:t>
      </w:r>
      <w:r w:rsidR="00891C77" w:rsidRPr="00DA7D8F">
        <w:rPr>
          <w:sz w:val="24"/>
          <w:szCs w:val="24"/>
        </w:rPr>
        <w:t xml:space="preserve">Chen moved to approve annual continuance with modifications. McCarthy seconded. </w:t>
      </w:r>
      <w:r w:rsidR="009220F0" w:rsidRPr="00DA7D8F">
        <w:rPr>
          <w:sz w:val="24"/>
          <w:szCs w:val="24"/>
        </w:rPr>
        <w:t>Protocol is approved through 28-July-2026.</w:t>
      </w:r>
      <w:r w:rsidR="00891C77" w:rsidRPr="00DA7D8F">
        <w:rPr>
          <w:sz w:val="24"/>
          <w:szCs w:val="24"/>
        </w:rPr>
        <w:t xml:space="preserve"> </w:t>
      </w:r>
    </w:p>
    <w:p w14:paraId="478333FC" w14:textId="24562784" w:rsidR="0008241D" w:rsidRPr="00DA7D8F" w:rsidRDefault="0008241D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</w:p>
    <w:p w14:paraId="2B730C30" w14:textId="6550F451" w:rsidR="00252D74" w:rsidRPr="00DA7D8F" w:rsidRDefault="0008241D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VOTE</w:t>
      </w:r>
      <w:r w:rsidR="00410984" w:rsidRPr="00DA7D8F">
        <w:rPr>
          <w:sz w:val="24"/>
          <w:szCs w:val="24"/>
        </w:rPr>
        <w:t xml:space="preserve">: </w:t>
      </w:r>
      <w:r w:rsidR="00945068" w:rsidRPr="00DA7D8F">
        <w:rPr>
          <w:sz w:val="24"/>
          <w:szCs w:val="24"/>
        </w:rPr>
        <w:t>Appr</w:t>
      </w:r>
      <w:r w:rsidR="00DD41FD" w:rsidRPr="00DA7D8F">
        <w:rPr>
          <w:sz w:val="24"/>
          <w:szCs w:val="24"/>
        </w:rPr>
        <w:t xml:space="preserve">oved </w:t>
      </w:r>
      <w:r w:rsidR="005274AC" w:rsidRPr="00DA7D8F">
        <w:rPr>
          <w:sz w:val="24"/>
          <w:szCs w:val="24"/>
        </w:rPr>
        <w:t xml:space="preserve">5-0 </w:t>
      </w:r>
      <w:r w:rsidR="00DD41FD" w:rsidRPr="00DA7D8F">
        <w:rPr>
          <w:sz w:val="24"/>
          <w:szCs w:val="24"/>
        </w:rPr>
        <w:t xml:space="preserve">Recusals: </w:t>
      </w:r>
      <w:r w:rsidR="005274AC" w:rsidRPr="00DA7D8F">
        <w:rPr>
          <w:sz w:val="24"/>
          <w:szCs w:val="24"/>
        </w:rPr>
        <w:t xml:space="preserve">0 </w:t>
      </w:r>
      <w:r w:rsidR="00DD41FD" w:rsidRPr="00DA7D8F">
        <w:rPr>
          <w:sz w:val="24"/>
          <w:szCs w:val="24"/>
        </w:rPr>
        <w:t>Abstentions: 0</w:t>
      </w:r>
    </w:p>
    <w:p w14:paraId="22C465CC" w14:textId="77777777" w:rsidR="00B1451D" w:rsidRPr="00DA7D8F" w:rsidRDefault="00B1451D" w:rsidP="00B3530C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</w:p>
    <w:p w14:paraId="0DAF5537" w14:textId="24D7540D" w:rsidR="00B1451D" w:rsidRPr="00DA7D8F" w:rsidRDefault="00B1451D" w:rsidP="00B1451D">
      <w:pPr>
        <w:pStyle w:val="ListParagraph"/>
        <w:numPr>
          <w:ilvl w:val="0"/>
          <w:numId w:val="20"/>
        </w:numPr>
        <w:tabs>
          <w:tab w:val="left" w:pos="2451"/>
        </w:tabs>
        <w:rPr>
          <w:sz w:val="24"/>
          <w:szCs w:val="24"/>
          <w:u w:color="0000FF"/>
        </w:rPr>
      </w:pPr>
      <w:r w:rsidRPr="00DA7D8F">
        <w:rPr>
          <w:sz w:val="24"/>
          <w:szCs w:val="24"/>
        </w:rPr>
        <w:t>Protocol Number:</w:t>
      </w:r>
      <w:r w:rsidR="002C53DA">
        <w:rPr>
          <w:sz w:val="24"/>
          <w:szCs w:val="24"/>
        </w:rPr>
        <w:t xml:space="preserve"> </w:t>
      </w:r>
      <w:r w:rsidR="00292A82" w:rsidRPr="00DA7D8F">
        <w:rPr>
          <w:sz w:val="24"/>
          <w:szCs w:val="24"/>
        </w:rPr>
        <w:t>LAB22-0021</w:t>
      </w:r>
    </w:p>
    <w:p w14:paraId="313E148A" w14:textId="1A6B0F3E" w:rsidR="00292A82" w:rsidRPr="00DA7D8F" w:rsidRDefault="00292A82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“</w:t>
      </w:r>
      <w:proofErr w:type="gramStart"/>
      <w:r w:rsidRPr="00DA7D8F">
        <w:rPr>
          <w:sz w:val="24"/>
          <w:szCs w:val="24"/>
        </w:rPr>
        <w:t>Radiosensitivity  of</w:t>
      </w:r>
      <w:proofErr w:type="gramEnd"/>
      <w:r w:rsidRPr="00DA7D8F">
        <w:rPr>
          <w:sz w:val="24"/>
          <w:szCs w:val="24"/>
        </w:rPr>
        <w:t xml:space="preserve"> normal and cancerous human cells grown in tissue culture</w:t>
      </w:r>
    </w:p>
    <w:p w14:paraId="4DE29AFD" w14:textId="3CB13E6D" w:rsidR="00292A82" w:rsidRPr="00DA7D8F" w:rsidRDefault="00292A82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Link to Protocol: Teams IBC</w:t>
      </w:r>
    </w:p>
    <w:p w14:paraId="0A76BFD5" w14:textId="2E6CE3D9" w:rsidR="00292A82" w:rsidRPr="00DA7D8F" w:rsidRDefault="00292A82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Depart</w:t>
      </w:r>
      <w:r w:rsidR="00BB1ADB" w:rsidRPr="00DA7D8F">
        <w:rPr>
          <w:sz w:val="24"/>
          <w:szCs w:val="24"/>
        </w:rPr>
        <w:t>ment:</w:t>
      </w:r>
      <w:r w:rsidR="002C53DA">
        <w:rPr>
          <w:sz w:val="24"/>
          <w:szCs w:val="24"/>
        </w:rPr>
        <w:t xml:space="preserve"> </w:t>
      </w:r>
      <w:r w:rsidR="00BB1ADB" w:rsidRPr="00DA7D8F">
        <w:rPr>
          <w:sz w:val="24"/>
          <w:szCs w:val="24"/>
        </w:rPr>
        <w:t>Biological Sciences</w:t>
      </w:r>
    </w:p>
    <w:p w14:paraId="353E2FC2" w14:textId="226DBA40" w:rsidR="00BB1ADB" w:rsidRPr="00DA7D8F" w:rsidRDefault="00020887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 xml:space="preserve">Annual continuance sent </w:t>
      </w:r>
      <w:r w:rsidR="0008241D" w:rsidRPr="00DA7D8F">
        <w:rPr>
          <w:sz w:val="24"/>
          <w:szCs w:val="24"/>
        </w:rPr>
        <w:t>6/17/2025</w:t>
      </w:r>
    </w:p>
    <w:p w14:paraId="14E6B207" w14:textId="00EE68FC" w:rsidR="0008241D" w:rsidRPr="00DA7D8F" w:rsidRDefault="0008241D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Discussion:</w:t>
      </w:r>
      <w:r w:rsidR="00D5402E" w:rsidRPr="00DA7D8F">
        <w:rPr>
          <w:sz w:val="24"/>
          <w:szCs w:val="24"/>
        </w:rPr>
        <w:t xml:space="preserve"> None</w:t>
      </w:r>
    </w:p>
    <w:p w14:paraId="503298C8" w14:textId="351B983F" w:rsidR="00D5402E" w:rsidRPr="00DA7D8F" w:rsidRDefault="00D5402E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Chair Grayburn asked for a motion to approve the annual continuance.</w:t>
      </w:r>
      <w:r w:rsidR="00687C14" w:rsidRPr="00DA7D8F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Srygler moved to app</w:t>
      </w:r>
      <w:r w:rsidR="00945068" w:rsidRPr="00DA7D8F">
        <w:rPr>
          <w:sz w:val="24"/>
          <w:szCs w:val="24"/>
        </w:rPr>
        <w:t xml:space="preserve">rove, McCarthy </w:t>
      </w:r>
      <w:proofErr w:type="gramStart"/>
      <w:r w:rsidR="00945068" w:rsidRPr="00DA7D8F">
        <w:rPr>
          <w:sz w:val="24"/>
          <w:szCs w:val="24"/>
        </w:rPr>
        <w:t>seconded</w:t>
      </w:r>
      <w:r w:rsidR="00687C14" w:rsidRPr="00DA7D8F">
        <w:rPr>
          <w:sz w:val="24"/>
          <w:szCs w:val="24"/>
        </w:rPr>
        <w:t xml:space="preserve"> </w:t>
      </w:r>
      <w:r w:rsidR="00945068" w:rsidRPr="00DA7D8F">
        <w:rPr>
          <w:sz w:val="24"/>
          <w:szCs w:val="24"/>
        </w:rPr>
        <w:t>.</w:t>
      </w:r>
      <w:r w:rsidR="00687C14" w:rsidRPr="00DA7D8F">
        <w:rPr>
          <w:sz w:val="24"/>
          <w:szCs w:val="24"/>
        </w:rPr>
        <w:t>Protocol</w:t>
      </w:r>
      <w:proofErr w:type="gramEnd"/>
      <w:r w:rsidR="00687C14" w:rsidRPr="00DA7D8F">
        <w:rPr>
          <w:sz w:val="24"/>
          <w:szCs w:val="24"/>
        </w:rPr>
        <w:t xml:space="preserve"> is approved through 28-July-2026.</w:t>
      </w:r>
    </w:p>
    <w:p w14:paraId="0748E2F8" w14:textId="7B4A839E" w:rsidR="0008241D" w:rsidRPr="00DA7D8F" w:rsidRDefault="0008241D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VOTE:</w:t>
      </w:r>
      <w:r w:rsidR="00945068" w:rsidRPr="00DA7D8F">
        <w:rPr>
          <w:sz w:val="24"/>
          <w:szCs w:val="24"/>
        </w:rPr>
        <w:t xml:space="preserve"> </w:t>
      </w:r>
      <w:r w:rsidR="00DD41FD" w:rsidRPr="00DA7D8F">
        <w:rPr>
          <w:sz w:val="24"/>
          <w:szCs w:val="24"/>
        </w:rPr>
        <w:t xml:space="preserve">Approved </w:t>
      </w:r>
      <w:r w:rsidR="00945068" w:rsidRPr="00DA7D8F">
        <w:rPr>
          <w:sz w:val="24"/>
          <w:szCs w:val="24"/>
        </w:rPr>
        <w:t>5-0 Recusals: 0</w:t>
      </w:r>
      <w:r w:rsidR="007708BA" w:rsidRPr="00DA7D8F">
        <w:rPr>
          <w:sz w:val="24"/>
          <w:szCs w:val="24"/>
        </w:rPr>
        <w:t xml:space="preserve"> Abstentions: 0</w:t>
      </w:r>
    </w:p>
    <w:p w14:paraId="7F56B58D" w14:textId="77777777" w:rsidR="00D207BF" w:rsidRPr="00DA7D8F" w:rsidRDefault="00D207BF" w:rsidP="00292A82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</w:p>
    <w:p w14:paraId="1226B573" w14:textId="6A7F1B49" w:rsidR="00D207BF" w:rsidRPr="00DA7D8F" w:rsidRDefault="00D207BF" w:rsidP="00D207BF">
      <w:pPr>
        <w:pStyle w:val="ListParagraph"/>
        <w:numPr>
          <w:ilvl w:val="0"/>
          <w:numId w:val="20"/>
        </w:numPr>
        <w:tabs>
          <w:tab w:val="left" w:pos="2451"/>
        </w:tabs>
        <w:rPr>
          <w:sz w:val="24"/>
          <w:szCs w:val="24"/>
          <w:u w:color="0000FF"/>
        </w:rPr>
      </w:pPr>
      <w:r w:rsidRPr="00DA7D8F">
        <w:rPr>
          <w:sz w:val="24"/>
          <w:szCs w:val="24"/>
        </w:rPr>
        <w:t>Protocol Number: LAB24-0001</w:t>
      </w:r>
    </w:p>
    <w:p w14:paraId="18F3FC5E" w14:textId="46EA1DBF" w:rsidR="00D207BF" w:rsidRPr="00DA7D8F" w:rsidRDefault="00D207BF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Protocol Title:</w:t>
      </w:r>
      <w:r w:rsidR="002C53DA">
        <w:rPr>
          <w:sz w:val="24"/>
          <w:szCs w:val="24"/>
        </w:rPr>
        <w:t xml:space="preserve"> </w:t>
      </w:r>
      <w:r w:rsidRPr="00DA7D8F">
        <w:rPr>
          <w:sz w:val="24"/>
          <w:szCs w:val="24"/>
        </w:rPr>
        <w:t>“</w:t>
      </w:r>
      <w:r w:rsidR="001228AB" w:rsidRPr="00DA7D8F">
        <w:rPr>
          <w:sz w:val="24"/>
          <w:szCs w:val="24"/>
        </w:rPr>
        <w:t xml:space="preserve">Molecular manipulation of </w:t>
      </w:r>
      <w:proofErr w:type="spellStart"/>
      <w:r w:rsidR="001228AB" w:rsidRPr="00DA7D8F">
        <w:rPr>
          <w:sz w:val="24"/>
          <w:szCs w:val="24"/>
        </w:rPr>
        <w:t>Elizabethkingia</w:t>
      </w:r>
      <w:proofErr w:type="spellEnd"/>
      <w:r w:rsidR="001228AB" w:rsidRPr="00DA7D8F">
        <w:rPr>
          <w:sz w:val="24"/>
          <w:szCs w:val="24"/>
        </w:rPr>
        <w:t xml:space="preserve"> anopheles</w:t>
      </w:r>
    </w:p>
    <w:p w14:paraId="7F4CA9A4" w14:textId="7043C160" w:rsidR="001228AB" w:rsidRPr="00DA7D8F" w:rsidRDefault="001228AB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Link to Protocol: Teams IBC</w:t>
      </w:r>
    </w:p>
    <w:p w14:paraId="74C16FA9" w14:textId="1E840B12" w:rsidR="00E077D3" w:rsidRPr="00DA7D8F" w:rsidRDefault="00E077D3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 xml:space="preserve">PI: </w:t>
      </w:r>
      <w:proofErr w:type="spellStart"/>
      <w:r w:rsidRPr="00DA7D8F">
        <w:rPr>
          <w:sz w:val="24"/>
          <w:szCs w:val="24"/>
        </w:rPr>
        <w:t>Shicheng</w:t>
      </w:r>
      <w:proofErr w:type="spellEnd"/>
      <w:r w:rsidRPr="00DA7D8F">
        <w:rPr>
          <w:sz w:val="24"/>
          <w:szCs w:val="24"/>
        </w:rPr>
        <w:t xml:space="preserve"> Chen</w:t>
      </w:r>
    </w:p>
    <w:p w14:paraId="4760C15E" w14:textId="4AA96D7B" w:rsidR="000A5CAD" w:rsidRPr="00DA7D8F" w:rsidRDefault="000A5CAD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Department: College of H</w:t>
      </w:r>
      <w:r w:rsidR="0081798D" w:rsidRPr="00DA7D8F">
        <w:rPr>
          <w:sz w:val="24"/>
          <w:szCs w:val="24"/>
        </w:rPr>
        <w:t>ealth and Human Sciences-Medical Laboratory Sciences</w:t>
      </w:r>
    </w:p>
    <w:p w14:paraId="106A71AE" w14:textId="77777777" w:rsidR="0081798D" w:rsidRPr="00DA7D8F" w:rsidRDefault="0081798D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</w:p>
    <w:p w14:paraId="051ED065" w14:textId="6B04335F" w:rsidR="0081798D" w:rsidRPr="00DA7D8F" w:rsidRDefault="0081798D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Sent annual continuance on 6/17/25</w:t>
      </w:r>
      <w:r w:rsidR="009F1BD1" w:rsidRPr="00DA7D8F">
        <w:rPr>
          <w:sz w:val="24"/>
          <w:szCs w:val="24"/>
        </w:rPr>
        <w:t xml:space="preserve"> and resent 7/23/25</w:t>
      </w:r>
    </w:p>
    <w:p w14:paraId="2BFF1432" w14:textId="7A43C7DE" w:rsidR="009F1BD1" w:rsidRPr="00DA7D8F" w:rsidRDefault="009F1BD1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Discussion:</w:t>
      </w:r>
      <w:r w:rsidR="007708BA" w:rsidRPr="00DA7D8F">
        <w:rPr>
          <w:sz w:val="24"/>
          <w:szCs w:val="24"/>
        </w:rPr>
        <w:t xml:space="preserve"> None</w:t>
      </w:r>
    </w:p>
    <w:p w14:paraId="77CD2311" w14:textId="52A3E948" w:rsidR="008C2C50" w:rsidRPr="00DA7D8F" w:rsidRDefault="008C2C50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  <w:r w:rsidRPr="00DA7D8F">
        <w:rPr>
          <w:sz w:val="24"/>
          <w:szCs w:val="24"/>
        </w:rPr>
        <w:t>McCarthy moved to approve and Grayburn seconded the motion.</w:t>
      </w:r>
      <w:r w:rsidR="00CB1967" w:rsidRPr="00DA7D8F">
        <w:rPr>
          <w:sz w:val="24"/>
          <w:szCs w:val="24"/>
        </w:rPr>
        <w:t xml:space="preserve"> Protocol is approved through 28-July-2026.</w:t>
      </w:r>
    </w:p>
    <w:p w14:paraId="5C16A5DA" w14:textId="77777777" w:rsidR="007708BA" w:rsidRPr="00DA7D8F" w:rsidRDefault="007708BA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</w:rPr>
      </w:pPr>
    </w:p>
    <w:p w14:paraId="3044E839" w14:textId="3A314ED5" w:rsidR="009F1BD1" w:rsidRPr="00DA7D8F" w:rsidRDefault="009F1BD1" w:rsidP="00D207BF">
      <w:pPr>
        <w:pStyle w:val="ListParagraph"/>
        <w:tabs>
          <w:tab w:val="left" w:pos="2451"/>
        </w:tabs>
        <w:ind w:left="1026" w:firstLine="0"/>
        <w:rPr>
          <w:sz w:val="24"/>
          <w:szCs w:val="24"/>
          <w:u w:color="0000FF"/>
        </w:rPr>
      </w:pPr>
      <w:r w:rsidRPr="00DA7D8F">
        <w:rPr>
          <w:sz w:val="24"/>
          <w:szCs w:val="24"/>
        </w:rPr>
        <w:t>VOTE:</w:t>
      </w:r>
      <w:r w:rsidR="00D331BF" w:rsidRPr="00DA7D8F">
        <w:rPr>
          <w:sz w:val="24"/>
          <w:szCs w:val="24"/>
        </w:rPr>
        <w:t xml:space="preserve"> Approved 4-0 Recusals: 1 (Chen), Abstentions: 0</w:t>
      </w:r>
    </w:p>
    <w:p w14:paraId="59C98669" w14:textId="77777777" w:rsidR="000F3F4F" w:rsidRPr="00DA7D8F" w:rsidRDefault="000F3F4F" w:rsidP="005350AA">
      <w:pPr>
        <w:pStyle w:val="BodyText"/>
        <w:tabs>
          <w:tab w:val="left" w:pos="2451"/>
        </w:tabs>
        <w:spacing w:before="68" w:line="292" w:lineRule="auto"/>
        <w:ind w:right="288"/>
        <w:rPr>
          <w:u w:color="0000FF"/>
        </w:rPr>
      </w:pPr>
    </w:p>
    <w:p w14:paraId="5AB2D4CA" w14:textId="23798EA9" w:rsidR="009F1BD1" w:rsidRPr="00DA7D8F" w:rsidRDefault="0027135B" w:rsidP="0027135B">
      <w:pPr>
        <w:pStyle w:val="BodyText"/>
        <w:numPr>
          <w:ilvl w:val="0"/>
          <w:numId w:val="20"/>
        </w:numPr>
        <w:tabs>
          <w:tab w:val="left" w:pos="2451"/>
        </w:tabs>
        <w:spacing w:before="68" w:line="292" w:lineRule="auto"/>
        <w:ind w:right="288"/>
        <w:rPr>
          <w:u w:color="0000FF"/>
        </w:rPr>
      </w:pPr>
      <w:r w:rsidRPr="00DA7D8F">
        <w:rPr>
          <w:u w:color="0000FF"/>
        </w:rPr>
        <w:t>Protocol Number:</w:t>
      </w:r>
      <w:r w:rsidR="002C53DA">
        <w:rPr>
          <w:u w:color="0000FF"/>
        </w:rPr>
        <w:t xml:space="preserve"> </w:t>
      </w:r>
      <w:r w:rsidR="0009147F" w:rsidRPr="00DA7D8F">
        <w:rPr>
          <w:u w:color="0000FF"/>
        </w:rPr>
        <w:t>LAB24-</w:t>
      </w:r>
      <w:r w:rsidR="0098341B" w:rsidRPr="00DA7D8F">
        <w:rPr>
          <w:u w:color="0000FF"/>
        </w:rPr>
        <w:t>0007</w:t>
      </w:r>
    </w:p>
    <w:p w14:paraId="42A41E4C" w14:textId="0438F224" w:rsidR="0098341B" w:rsidRPr="00DA7D8F" w:rsidRDefault="0098341B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>Protocol Title:</w:t>
      </w:r>
      <w:r w:rsidR="002C53DA">
        <w:rPr>
          <w:u w:color="0000FF"/>
        </w:rPr>
        <w:t xml:space="preserve"> </w:t>
      </w:r>
      <w:r w:rsidRPr="00DA7D8F">
        <w:rPr>
          <w:u w:color="0000FF"/>
        </w:rPr>
        <w:t>“Undergraduate phenotyping of</w:t>
      </w:r>
      <w:r w:rsidR="003C4814" w:rsidRPr="00DA7D8F">
        <w:rPr>
          <w:u w:color="0000FF"/>
        </w:rPr>
        <w:t xml:space="preserve"> </w:t>
      </w:r>
      <w:proofErr w:type="spellStart"/>
      <w:r w:rsidR="003C4814" w:rsidRPr="00DA7D8F">
        <w:rPr>
          <w:u w:color="0000FF"/>
        </w:rPr>
        <w:t>arabidopis</w:t>
      </w:r>
      <w:proofErr w:type="spellEnd"/>
      <w:r w:rsidR="003C4814" w:rsidRPr="00DA7D8F">
        <w:rPr>
          <w:u w:color="0000FF"/>
        </w:rPr>
        <w:t xml:space="preserve"> knockouts”</w:t>
      </w:r>
    </w:p>
    <w:p w14:paraId="04FF0CC5" w14:textId="54003573" w:rsidR="003C4814" w:rsidRPr="00DA7D8F" w:rsidRDefault="003C4814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>Link to Protocol: Teams IBC</w:t>
      </w:r>
    </w:p>
    <w:p w14:paraId="14BF62F3" w14:textId="07ED070C" w:rsidR="003C4814" w:rsidRPr="00DA7D8F" w:rsidRDefault="003C4814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>PI:</w:t>
      </w:r>
      <w:r w:rsidR="002C53DA">
        <w:rPr>
          <w:u w:color="0000FF"/>
        </w:rPr>
        <w:t xml:space="preserve"> </w:t>
      </w:r>
      <w:r w:rsidRPr="00DA7D8F">
        <w:rPr>
          <w:u w:color="0000FF"/>
        </w:rPr>
        <w:t>Bill Martin</w:t>
      </w:r>
    </w:p>
    <w:p w14:paraId="44A764C8" w14:textId="62EE173C" w:rsidR="003C4814" w:rsidRPr="00DA7D8F" w:rsidRDefault="003C4814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>Department: Biological Sciences</w:t>
      </w:r>
    </w:p>
    <w:p w14:paraId="4FCF0785" w14:textId="7C9EC1FB" w:rsidR="003C4814" w:rsidRPr="00DA7D8F" w:rsidRDefault="0017248E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 xml:space="preserve">PI requested to change the date of renewal from the fall semester to the summer due to commitment concerns. </w:t>
      </w:r>
      <w:r w:rsidR="00BC0F3F" w:rsidRPr="00DA7D8F">
        <w:rPr>
          <w:u w:color="0000FF"/>
        </w:rPr>
        <w:t>Protocol</w:t>
      </w:r>
      <w:r w:rsidRPr="00DA7D8F">
        <w:rPr>
          <w:u w:color="0000FF"/>
        </w:rPr>
        <w:t xml:space="preserve"> is approved through </w:t>
      </w:r>
      <w:r w:rsidR="00E86A07" w:rsidRPr="00DA7D8F">
        <w:rPr>
          <w:u w:color="0000FF"/>
        </w:rPr>
        <w:t>13-Nov-2025</w:t>
      </w:r>
      <w:r w:rsidR="00BC0F3F" w:rsidRPr="00DA7D8F">
        <w:rPr>
          <w:u w:color="0000FF"/>
        </w:rPr>
        <w:t xml:space="preserve">. New </w:t>
      </w:r>
      <w:r w:rsidR="00216D69" w:rsidRPr="00DA7D8F">
        <w:rPr>
          <w:u w:color="0000FF"/>
        </w:rPr>
        <w:t>approval date is 28-July-2026.</w:t>
      </w:r>
    </w:p>
    <w:p w14:paraId="46EDA954" w14:textId="784B5993" w:rsidR="00E86A07" w:rsidRPr="00DA7D8F" w:rsidRDefault="00E86A07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>Discussion:</w:t>
      </w:r>
      <w:r w:rsidR="00BC0F3F" w:rsidRPr="00DA7D8F">
        <w:rPr>
          <w:u w:color="0000FF"/>
        </w:rPr>
        <w:t xml:space="preserve"> None</w:t>
      </w:r>
    </w:p>
    <w:p w14:paraId="0B5D7BD3" w14:textId="13F45679" w:rsidR="00E86A07" w:rsidRDefault="00E86A07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  <w:r w:rsidRPr="00DA7D8F">
        <w:rPr>
          <w:u w:color="0000FF"/>
        </w:rPr>
        <w:t>VOTE:</w:t>
      </w:r>
      <w:r w:rsidR="00BC0F3F" w:rsidRPr="00DA7D8F">
        <w:rPr>
          <w:u w:color="0000FF"/>
        </w:rPr>
        <w:t xml:space="preserve"> Annual continuance approved 5-0 Recusals: 0 Abstentions: 0</w:t>
      </w:r>
    </w:p>
    <w:p w14:paraId="08608DD1" w14:textId="77777777" w:rsidR="008B03CA" w:rsidRPr="00DA7D8F" w:rsidRDefault="008B03CA" w:rsidP="0098341B">
      <w:pPr>
        <w:pStyle w:val="BodyText"/>
        <w:tabs>
          <w:tab w:val="left" w:pos="2451"/>
        </w:tabs>
        <w:spacing w:before="68" w:line="292" w:lineRule="auto"/>
        <w:ind w:left="1026" w:right="288"/>
        <w:rPr>
          <w:u w:color="0000FF"/>
        </w:rPr>
      </w:pPr>
    </w:p>
    <w:p w14:paraId="11556028" w14:textId="720C5625" w:rsidR="00672420" w:rsidRDefault="00672420" w:rsidP="002D74B0">
      <w:pPr>
        <w:pStyle w:val="Heading1"/>
        <w:ind w:left="0"/>
      </w:pPr>
      <w:r>
        <w:lastRenderedPageBreak/>
        <w:t>N</w:t>
      </w:r>
      <w:r w:rsidR="00F53C1B">
        <w:t>ew</w:t>
      </w:r>
      <w:r>
        <w:t xml:space="preserve"> P</w:t>
      </w:r>
      <w:r w:rsidR="00F53C1B">
        <w:t>rotocols</w:t>
      </w:r>
    </w:p>
    <w:p w14:paraId="7569CCC7" w14:textId="6B0ACF2B" w:rsidR="00634F24" w:rsidRPr="00DA7D8F" w:rsidRDefault="00920D0C" w:rsidP="0213182F">
      <w:pPr>
        <w:pStyle w:val="ListParagraph"/>
        <w:tabs>
          <w:tab w:val="left" w:pos="2451"/>
        </w:tabs>
        <w:rPr>
          <w:sz w:val="24"/>
          <w:szCs w:val="24"/>
        </w:rPr>
      </w:pPr>
      <w:r w:rsidRPr="00D740F0">
        <w:rPr>
          <w:sz w:val="24"/>
          <w:szCs w:val="24"/>
        </w:rPr>
        <w:tab/>
      </w:r>
      <w:r w:rsidR="5A92384F" w:rsidRPr="00D740F0">
        <w:rPr>
          <w:sz w:val="24"/>
          <w:szCs w:val="24"/>
        </w:rPr>
        <w:t>1</w:t>
      </w:r>
      <w:r w:rsidR="5A92384F" w:rsidRPr="00DA7D8F">
        <w:rPr>
          <w:sz w:val="24"/>
          <w:szCs w:val="24"/>
        </w:rPr>
        <w:t>.</w:t>
      </w:r>
      <w:r w:rsidR="003D37DB" w:rsidRPr="00DA7D8F">
        <w:rPr>
          <w:sz w:val="24"/>
          <w:szCs w:val="24"/>
        </w:rPr>
        <w:t>Protocol Number:</w:t>
      </w:r>
      <w:r w:rsidR="002C53DA">
        <w:rPr>
          <w:sz w:val="24"/>
          <w:szCs w:val="24"/>
        </w:rPr>
        <w:t xml:space="preserve"> </w:t>
      </w:r>
      <w:r w:rsidR="004A381D" w:rsidRPr="00DA7D8F">
        <w:rPr>
          <w:sz w:val="24"/>
          <w:szCs w:val="24"/>
        </w:rPr>
        <w:t>LAB25-00</w:t>
      </w:r>
      <w:r w:rsidR="008A718B" w:rsidRPr="00DA7D8F">
        <w:rPr>
          <w:sz w:val="24"/>
          <w:szCs w:val="24"/>
        </w:rPr>
        <w:t>21</w:t>
      </w:r>
    </w:p>
    <w:p w14:paraId="61BF9D6E" w14:textId="26A4BBB1" w:rsidR="002C3C29" w:rsidRPr="00DA7D8F" w:rsidRDefault="00920D0C" w:rsidP="0213182F">
      <w:pPr>
        <w:pStyle w:val="ListParagraph"/>
        <w:tabs>
          <w:tab w:val="left" w:pos="2451"/>
        </w:tabs>
        <w:rPr>
          <w:sz w:val="24"/>
          <w:szCs w:val="24"/>
        </w:rPr>
      </w:pPr>
      <w:r w:rsidRPr="00DA7D8F">
        <w:rPr>
          <w:sz w:val="24"/>
          <w:szCs w:val="24"/>
        </w:rPr>
        <w:tab/>
      </w:r>
      <w:r w:rsidR="00B61006" w:rsidRPr="00DA7D8F">
        <w:rPr>
          <w:sz w:val="24"/>
          <w:szCs w:val="24"/>
        </w:rPr>
        <w:t>Protocol Title:</w:t>
      </w:r>
      <w:r w:rsidR="002C53DA">
        <w:rPr>
          <w:sz w:val="24"/>
          <w:szCs w:val="24"/>
        </w:rPr>
        <w:t xml:space="preserve"> </w:t>
      </w:r>
      <w:r w:rsidR="00B61006" w:rsidRPr="00DA7D8F">
        <w:rPr>
          <w:sz w:val="24"/>
          <w:szCs w:val="24"/>
        </w:rPr>
        <w:t>“</w:t>
      </w:r>
      <w:r w:rsidR="004A381D" w:rsidRPr="00DA7D8F">
        <w:rPr>
          <w:sz w:val="24"/>
          <w:szCs w:val="24"/>
        </w:rPr>
        <w:t>E</w:t>
      </w:r>
      <w:r w:rsidR="008A718B" w:rsidRPr="00DA7D8F">
        <w:rPr>
          <w:sz w:val="24"/>
          <w:szCs w:val="24"/>
        </w:rPr>
        <w:t xml:space="preserve">xercise Intensity to Improve </w:t>
      </w:r>
      <w:r w:rsidR="001C05B7" w:rsidRPr="00DA7D8F">
        <w:rPr>
          <w:sz w:val="24"/>
          <w:szCs w:val="24"/>
        </w:rPr>
        <w:t xml:space="preserve">Cardiovascular </w:t>
      </w:r>
      <w:r w:rsidR="00CB7BF1" w:rsidRPr="00DA7D8F">
        <w:rPr>
          <w:sz w:val="24"/>
          <w:szCs w:val="24"/>
        </w:rPr>
        <w:t>Disease</w:t>
      </w:r>
      <w:r w:rsidR="001C05B7" w:rsidRPr="00DA7D8F">
        <w:rPr>
          <w:sz w:val="24"/>
          <w:szCs w:val="24"/>
        </w:rPr>
        <w:t xml:space="preserve"> Risk in Middle-Age and Older Adults”</w:t>
      </w:r>
    </w:p>
    <w:p w14:paraId="717439C0" w14:textId="7D4E4F43" w:rsidR="0068281E" w:rsidRPr="00DA7D8F" w:rsidRDefault="004A381D" w:rsidP="0213182F">
      <w:pPr>
        <w:pStyle w:val="ListParagraph"/>
        <w:tabs>
          <w:tab w:val="left" w:pos="2451"/>
        </w:tabs>
        <w:rPr>
          <w:sz w:val="24"/>
          <w:szCs w:val="24"/>
        </w:rPr>
      </w:pPr>
      <w:r w:rsidRPr="00DA7D8F">
        <w:rPr>
          <w:sz w:val="24"/>
          <w:szCs w:val="24"/>
        </w:rPr>
        <w:t xml:space="preserve"> </w:t>
      </w:r>
      <w:r w:rsidR="000B77E6" w:rsidRPr="00DA7D8F">
        <w:rPr>
          <w:sz w:val="24"/>
          <w:szCs w:val="24"/>
        </w:rPr>
        <w:tab/>
      </w:r>
      <w:r w:rsidR="0068281E" w:rsidRPr="00DA7D8F">
        <w:rPr>
          <w:sz w:val="24"/>
          <w:szCs w:val="24"/>
        </w:rPr>
        <w:t xml:space="preserve">Link to </w:t>
      </w:r>
      <w:r w:rsidR="00D55425" w:rsidRPr="00DA7D8F">
        <w:rPr>
          <w:sz w:val="24"/>
          <w:szCs w:val="24"/>
        </w:rPr>
        <w:t>Protocol: Teams</w:t>
      </w:r>
      <w:r w:rsidR="009A1705" w:rsidRPr="00DA7D8F">
        <w:rPr>
          <w:sz w:val="24"/>
          <w:szCs w:val="24"/>
        </w:rPr>
        <w:t xml:space="preserve"> IBC</w:t>
      </w:r>
    </w:p>
    <w:p w14:paraId="32E317EA" w14:textId="0D28715F" w:rsidR="002C53DA" w:rsidRDefault="0068281E" w:rsidP="002C53DA">
      <w:pPr>
        <w:pStyle w:val="ListParagraph"/>
        <w:tabs>
          <w:tab w:val="left" w:pos="2451"/>
        </w:tabs>
        <w:ind w:left="0" w:firstLine="0"/>
        <w:rPr>
          <w:sz w:val="24"/>
          <w:szCs w:val="24"/>
        </w:rPr>
      </w:pPr>
      <w:r w:rsidRPr="00DA7D8F">
        <w:rPr>
          <w:sz w:val="24"/>
          <w:szCs w:val="24"/>
        </w:rPr>
        <w:t>PI:</w:t>
      </w:r>
      <w:r w:rsidR="002C53DA">
        <w:rPr>
          <w:sz w:val="24"/>
          <w:szCs w:val="24"/>
        </w:rPr>
        <w:t xml:space="preserve"> </w:t>
      </w:r>
      <w:r w:rsidR="003B1846" w:rsidRPr="00DA7D8F">
        <w:rPr>
          <w:sz w:val="24"/>
          <w:szCs w:val="24"/>
        </w:rPr>
        <w:t xml:space="preserve">Elizabeth </w:t>
      </w:r>
      <w:r w:rsidR="000B77E6" w:rsidRPr="00DA7D8F">
        <w:rPr>
          <w:sz w:val="24"/>
          <w:szCs w:val="24"/>
        </w:rPr>
        <w:t>Moxley</w:t>
      </w:r>
    </w:p>
    <w:p w14:paraId="193A7936" w14:textId="242A7DCA" w:rsidR="00D0478F" w:rsidRPr="002C53DA" w:rsidRDefault="0068281E" w:rsidP="002C53DA">
      <w:pPr>
        <w:pStyle w:val="ListParagraph"/>
        <w:tabs>
          <w:tab w:val="left" w:pos="2451"/>
        </w:tabs>
        <w:ind w:left="0" w:firstLine="0"/>
        <w:rPr>
          <w:sz w:val="24"/>
          <w:szCs w:val="24"/>
        </w:rPr>
      </w:pPr>
      <w:r w:rsidRPr="002C53DA">
        <w:rPr>
          <w:sz w:val="24"/>
          <w:szCs w:val="24"/>
        </w:rPr>
        <w:t xml:space="preserve">Department: </w:t>
      </w:r>
      <w:r w:rsidR="00382CA9" w:rsidRPr="002C53DA">
        <w:rPr>
          <w:sz w:val="24"/>
          <w:szCs w:val="24"/>
        </w:rPr>
        <w:t>College of Health and Human Sciences</w:t>
      </w:r>
    </w:p>
    <w:p w14:paraId="22D3291D" w14:textId="7B87631B" w:rsidR="0007103A" w:rsidRPr="00DA7D8F" w:rsidRDefault="008B0E1D" w:rsidP="008B0E1D">
      <w:pPr>
        <w:pStyle w:val="BodyText"/>
        <w:tabs>
          <w:tab w:val="left" w:pos="2451"/>
        </w:tabs>
        <w:spacing w:before="68" w:line="292" w:lineRule="auto"/>
        <w:ind w:right="288"/>
      </w:pPr>
      <w:r w:rsidRPr="00DA7D8F">
        <w:t xml:space="preserve">    </w:t>
      </w:r>
      <w:r w:rsidR="0007103A" w:rsidRPr="00DA7D8F">
        <w:t xml:space="preserve">Received from PI </w:t>
      </w:r>
      <w:r w:rsidR="00382CA9" w:rsidRPr="00DA7D8F">
        <w:t>7/9/25</w:t>
      </w:r>
    </w:p>
    <w:p w14:paraId="26FB3BFA" w14:textId="31476E22" w:rsidR="008F1C4E" w:rsidRPr="00DA7D8F" w:rsidRDefault="008F1C4E" w:rsidP="0068281E">
      <w:pPr>
        <w:pStyle w:val="BodyText"/>
        <w:tabs>
          <w:tab w:val="left" w:pos="2451"/>
        </w:tabs>
        <w:spacing w:before="68" w:line="292" w:lineRule="auto"/>
        <w:ind w:left="288" w:right="288"/>
      </w:pPr>
      <w:r w:rsidRPr="00DA7D8F">
        <w:t>Discussion:</w:t>
      </w:r>
      <w:r w:rsidR="00CB1967" w:rsidRPr="00DA7D8F">
        <w:t xml:space="preserve"> Grayburn indicated that more information was needed. Srygler comp</w:t>
      </w:r>
      <w:r w:rsidR="007D29EB" w:rsidRPr="00DA7D8F">
        <w:t>iled t</w:t>
      </w:r>
      <w:r w:rsidR="00CB1967" w:rsidRPr="00DA7D8F">
        <w:t>he list of requested information for the IBC to review. S</w:t>
      </w:r>
      <w:r w:rsidR="00112E81" w:rsidRPr="00DA7D8F">
        <w:t xml:space="preserve">rygler will </w:t>
      </w:r>
      <w:r w:rsidR="00330BA3" w:rsidRPr="00DA7D8F">
        <w:t xml:space="preserve">send info to PI. Motion to table the protocol was given by Srygler and seconded by Kastler. </w:t>
      </w:r>
    </w:p>
    <w:p w14:paraId="027BCD69" w14:textId="5A57DD88" w:rsidR="002D74B0" w:rsidRDefault="008F1C4E" w:rsidP="008B03CA">
      <w:pPr>
        <w:pStyle w:val="BodyText"/>
        <w:tabs>
          <w:tab w:val="left" w:pos="2451"/>
        </w:tabs>
        <w:spacing w:before="68" w:line="292" w:lineRule="auto"/>
        <w:ind w:left="288" w:right="288"/>
      </w:pPr>
      <w:r w:rsidRPr="00DA7D8F">
        <w:t>Vote:</w:t>
      </w:r>
      <w:r w:rsidR="00330BA3" w:rsidRPr="00DA7D8F">
        <w:t xml:space="preserve"> Tabled- more information is required.</w:t>
      </w:r>
    </w:p>
    <w:p w14:paraId="225031A9" w14:textId="77777777" w:rsidR="008B03CA" w:rsidRDefault="008B03CA" w:rsidP="008B03CA">
      <w:pPr>
        <w:pStyle w:val="BodyText"/>
        <w:tabs>
          <w:tab w:val="left" w:pos="2451"/>
        </w:tabs>
        <w:spacing w:before="68" w:line="292" w:lineRule="auto"/>
        <w:ind w:left="288" w:right="288"/>
      </w:pPr>
    </w:p>
    <w:p w14:paraId="4678F285" w14:textId="337AA0E9" w:rsidR="00672420" w:rsidRDefault="00672420" w:rsidP="002D74B0">
      <w:pPr>
        <w:pStyle w:val="Heading1"/>
        <w:ind w:left="0"/>
      </w:pPr>
      <w:r>
        <w:t>N</w:t>
      </w:r>
      <w:r w:rsidR="00F53C1B">
        <w:t>ew Business</w:t>
      </w:r>
    </w:p>
    <w:p w14:paraId="1DB07E80" w14:textId="2546A348" w:rsidR="00330BA3" w:rsidRPr="002C53DA" w:rsidRDefault="00330BA3" w:rsidP="002C53DA">
      <w:pPr>
        <w:pStyle w:val="BodyText"/>
        <w:tabs>
          <w:tab w:val="left" w:pos="2451"/>
        </w:tabs>
        <w:spacing w:before="68" w:line="292" w:lineRule="auto"/>
        <w:ind w:left="288" w:right="288"/>
      </w:pPr>
      <w:r w:rsidRPr="00313C34">
        <w:t>None</w:t>
      </w:r>
    </w:p>
    <w:p w14:paraId="4FD452D8" w14:textId="2A13F556" w:rsidR="00330BA3" w:rsidRPr="00313C34" w:rsidRDefault="1D8E1AC8" w:rsidP="12A69AD8">
      <w:pPr>
        <w:pStyle w:val="BodyText"/>
        <w:tabs>
          <w:tab w:val="left" w:pos="2451"/>
        </w:tabs>
        <w:spacing w:before="68" w:line="292" w:lineRule="auto"/>
        <w:ind w:left="288" w:right="288"/>
      </w:pPr>
      <w:r>
        <w:t>Meeting</w:t>
      </w:r>
      <w:r w:rsidR="00330BA3">
        <w:t xml:space="preserve"> adjourned at 2:25 pm</w:t>
      </w:r>
    </w:p>
    <w:p w14:paraId="025A719D" w14:textId="78F8E5BD" w:rsidR="00330BA3" w:rsidRPr="00313C34" w:rsidRDefault="00330BA3" w:rsidP="12A69AD8">
      <w:pPr>
        <w:pStyle w:val="BodyText"/>
        <w:tabs>
          <w:tab w:val="left" w:pos="2451"/>
        </w:tabs>
        <w:spacing w:before="68" w:line="292" w:lineRule="auto"/>
        <w:ind w:left="288" w:right="288"/>
      </w:pPr>
      <w:r w:rsidRPr="00313C34">
        <w:t>Meeting minutes respectfully submitted by Linda Sry</w:t>
      </w:r>
      <w:r w:rsidR="00313C34" w:rsidRPr="00313C34">
        <w:t>gler</w:t>
      </w:r>
    </w:p>
    <w:sectPr w:rsidR="00330BA3" w:rsidRPr="00313C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Ptg01zaRp1Km1" int2:id="cguZdOM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24A9"/>
    <w:multiLevelType w:val="hybridMultilevel"/>
    <w:tmpl w:val="61267580"/>
    <w:lvl w:ilvl="0" w:tplc="0AFA83B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D0D5DDC"/>
    <w:multiLevelType w:val="hybridMultilevel"/>
    <w:tmpl w:val="37146750"/>
    <w:lvl w:ilvl="0" w:tplc="2FC4EA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32E43"/>
    <w:multiLevelType w:val="hybridMultilevel"/>
    <w:tmpl w:val="9244CFDE"/>
    <w:lvl w:ilvl="0" w:tplc="B60EEFF8">
      <w:start w:val="1"/>
      <w:numFmt w:val="decimal"/>
      <w:lvlText w:val="%1."/>
      <w:lvlJc w:val="left"/>
      <w:pPr>
        <w:ind w:left="66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42B41C">
      <w:numFmt w:val="bullet"/>
      <w:lvlText w:val="•"/>
      <w:lvlJc w:val="left"/>
      <w:pPr>
        <w:ind w:left="1558" w:hanging="480"/>
      </w:pPr>
      <w:rPr>
        <w:rFonts w:hint="default"/>
        <w:lang w:val="en-US" w:eastAsia="en-US" w:bidi="ar-SA"/>
      </w:rPr>
    </w:lvl>
    <w:lvl w:ilvl="2" w:tplc="22B6FA0A">
      <w:numFmt w:val="bullet"/>
      <w:lvlText w:val="•"/>
      <w:lvlJc w:val="left"/>
      <w:pPr>
        <w:ind w:left="2456" w:hanging="480"/>
      </w:pPr>
      <w:rPr>
        <w:rFonts w:hint="default"/>
        <w:lang w:val="en-US" w:eastAsia="en-US" w:bidi="ar-SA"/>
      </w:rPr>
    </w:lvl>
    <w:lvl w:ilvl="3" w:tplc="D5F80758">
      <w:numFmt w:val="bullet"/>
      <w:lvlText w:val="•"/>
      <w:lvlJc w:val="left"/>
      <w:pPr>
        <w:ind w:left="3354" w:hanging="480"/>
      </w:pPr>
      <w:rPr>
        <w:rFonts w:hint="default"/>
        <w:lang w:val="en-US" w:eastAsia="en-US" w:bidi="ar-SA"/>
      </w:rPr>
    </w:lvl>
    <w:lvl w:ilvl="4" w:tplc="07861A86">
      <w:numFmt w:val="bullet"/>
      <w:lvlText w:val="•"/>
      <w:lvlJc w:val="left"/>
      <w:pPr>
        <w:ind w:left="4252" w:hanging="480"/>
      </w:pPr>
      <w:rPr>
        <w:rFonts w:hint="default"/>
        <w:lang w:val="en-US" w:eastAsia="en-US" w:bidi="ar-SA"/>
      </w:rPr>
    </w:lvl>
    <w:lvl w:ilvl="5" w:tplc="E76CAFE8">
      <w:numFmt w:val="bullet"/>
      <w:lvlText w:val="•"/>
      <w:lvlJc w:val="left"/>
      <w:pPr>
        <w:ind w:left="5150" w:hanging="480"/>
      </w:pPr>
      <w:rPr>
        <w:rFonts w:hint="default"/>
        <w:lang w:val="en-US" w:eastAsia="en-US" w:bidi="ar-SA"/>
      </w:rPr>
    </w:lvl>
    <w:lvl w:ilvl="6" w:tplc="C56A2666">
      <w:numFmt w:val="bullet"/>
      <w:lvlText w:val="•"/>
      <w:lvlJc w:val="left"/>
      <w:pPr>
        <w:ind w:left="6048" w:hanging="480"/>
      </w:pPr>
      <w:rPr>
        <w:rFonts w:hint="default"/>
        <w:lang w:val="en-US" w:eastAsia="en-US" w:bidi="ar-SA"/>
      </w:rPr>
    </w:lvl>
    <w:lvl w:ilvl="7" w:tplc="710071C4">
      <w:numFmt w:val="bullet"/>
      <w:lvlText w:val="•"/>
      <w:lvlJc w:val="left"/>
      <w:pPr>
        <w:ind w:left="6946" w:hanging="480"/>
      </w:pPr>
      <w:rPr>
        <w:rFonts w:hint="default"/>
        <w:lang w:val="en-US" w:eastAsia="en-US" w:bidi="ar-SA"/>
      </w:rPr>
    </w:lvl>
    <w:lvl w:ilvl="8" w:tplc="EAEABAFA">
      <w:numFmt w:val="bullet"/>
      <w:lvlText w:val="•"/>
      <w:lvlJc w:val="left"/>
      <w:pPr>
        <w:ind w:left="7844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0CB6D0F"/>
    <w:multiLevelType w:val="hybridMultilevel"/>
    <w:tmpl w:val="4FB2CA56"/>
    <w:lvl w:ilvl="0" w:tplc="E43A309E">
      <w:start w:val="1"/>
      <w:numFmt w:val="decimal"/>
      <w:lvlText w:val="%1."/>
      <w:lvlJc w:val="left"/>
      <w:pPr>
        <w:ind w:left="66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2353C">
      <w:numFmt w:val="bullet"/>
      <w:lvlText w:val="•"/>
      <w:lvlJc w:val="left"/>
      <w:pPr>
        <w:ind w:left="1558" w:hanging="480"/>
      </w:pPr>
      <w:rPr>
        <w:rFonts w:hint="default"/>
        <w:lang w:val="en-US" w:eastAsia="en-US" w:bidi="ar-SA"/>
      </w:rPr>
    </w:lvl>
    <w:lvl w:ilvl="2" w:tplc="9AAAFDAA">
      <w:numFmt w:val="bullet"/>
      <w:lvlText w:val="•"/>
      <w:lvlJc w:val="left"/>
      <w:pPr>
        <w:ind w:left="2456" w:hanging="480"/>
      </w:pPr>
      <w:rPr>
        <w:rFonts w:hint="default"/>
        <w:lang w:val="en-US" w:eastAsia="en-US" w:bidi="ar-SA"/>
      </w:rPr>
    </w:lvl>
    <w:lvl w:ilvl="3" w:tplc="128CFA96">
      <w:numFmt w:val="bullet"/>
      <w:lvlText w:val="•"/>
      <w:lvlJc w:val="left"/>
      <w:pPr>
        <w:ind w:left="3354" w:hanging="480"/>
      </w:pPr>
      <w:rPr>
        <w:rFonts w:hint="default"/>
        <w:lang w:val="en-US" w:eastAsia="en-US" w:bidi="ar-SA"/>
      </w:rPr>
    </w:lvl>
    <w:lvl w:ilvl="4" w:tplc="E8860AC4">
      <w:numFmt w:val="bullet"/>
      <w:lvlText w:val="•"/>
      <w:lvlJc w:val="left"/>
      <w:pPr>
        <w:ind w:left="4252" w:hanging="480"/>
      </w:pPr>
      <w:rPr>
        <w:rFonts w:hint="default"/>
        <w:lang w:val="en-US" w:eastAsia="en-US" w:bidi="ar-SA"/>
      </w:rPr>
    </w:lvl>
    <w:lvl w:ilvl="5" w:tplc="48C89A90">
      <w:numFmt w:val="bullet"/>
      <w:lvlText w:val="•"/>
      <w:lvlJc w:val="left"/>
      <w:pPr>
        <w:ind w:left="5150" w:hanging="480"/>
      </w:pPr>
      <w:rPr>
        <w:rFonts w:hint="default"/>
        <w:lang w:val="en-US" w:eastAsia="en-US" w:bidi="ar-SA"/>
      </w:rPr>
    </w:lvl>
    <w:lvl w:ilvl="6" w:tplc="0BE48918">
      <w:numFmt w:val="bullet"/>
      <w:lvlText w:val="•"/>
      <w:lvlJc w:val="left"/>
      <w:pPr>
        <w:ind w:left="6048" w:hanging="480"/>
      </w:pPr>
      <w:rPr>
        <w:rFonts w:hint="default"/>
        <w:lang w:val="en-US" w:eastAsia="en-US" w:bidi="ar-SA"/>
      </w:rPr>
    </w:lvl>
    <w:lvl w:ilvl="7" w:tplc="D7D22496">
      <w:numFmt w:val="bullet"/>
      <w:lvlText w:val="•"/>
      <w:lvlJc w:val="left"/>
      <w:pPr>
        <w:ind w:left="6946" w:hanging="480"/>
      </w:pPr>
      <w:rPr>
        <w:rFonts w:hint="default"/>
        <w:lang w:val="en-US" w:eastAsia="en-US" w:bidi="ar-SA"/>
      </w:rPr>
    </w:lvl>
    <w:lvl w:ilvl="8" w:tplc="112AD29C">
      <w:numFmt w:val="bullet"/>
      <w:lvlText w:val="•"/>
      <w:lvlJc w:val="left"/>
      <w:pPr>
        <w:ind w:left="7844" w:hanging="480"/>
      </w:pPr>
      <w:rPr>
        <w:rFonts w:hint="default"/>
        <w:lang w:val="en-US" w:eastAsia="en-US" w:bidi="ar-SA"/>
      </w:rPr>
    </w:lvl>
  </w:abstractNum>
  <w:abstractNum w:abstractNumId="4" w15:restartNumberingAfterBreak="0">
    <w:nsid w:val="25D93BBE"/>
    <w:multiLevelType w:val="hybridMultilevel"/>
    <w:tmpl w:val="9184EFBE"/>
    <w:lvl w:ilvl="0" w:tplc="D84A087A">
      <w:start w:val="1"/>
      <w:numFmt w:val="decimal"/>
      <w:lvlText w:val="%1."/>
      <w:lvlJc w:val="left"/>
      <w:pPr>
        <w:ind w:left="50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388C13A6"/>
    <w:multiLevelType w:val="hybridMultilevel"/>
    <w:tmpl w:val="DAC2032C"/>
    <w:lvl w:ilvl="0" w:tplc="0F66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3BCE7FC2"/>
    <w:multiLevelType w:val="hybridMultilevel"/>
    <w:tmpl w:val="F0745ACE"/>
    <w:lvl w:ilvl="0" w:tplc="7D34AEF4">
      <w:start w:val="1"/>
      <w:numFmt w:val="decimal"/>
      <w:lvlText w:val="%1."/>
      <w:lvlJc w:val="left"/>
      <w:pPr>
        <w:ind w:left="360" w:hanging="360"/>
      </w:pPr>
    </w:lvl>
    <w:lvl w:ilvl="1" w:tplc="60F88CB8" w:tentative="1">
      <w:start w:val="1"/>
      <w:numFmt w:val="lowerLetter"/>
      <w:lvlText w:val="%2."/>
      <w:lvlJc w:val="left"/>
      <w:pPr>
        <w:ind w:left="1080" w:hanging="360"/>
      </w:pPr>
    </w:lvl>
    <w:lvl w:ilvl="2" w:tplc="DC5E8458" w:tentative="1">
      <w:start w:val="1"/>
      <w:numFmt w:val="lowerRoman"/>
      <w:lvlText w:val="%3."/>
      <w:lvlJc w:val="right"/>
      <w:pPr>
        <w:ind w:left="1800" w:hanging="180"/>
      </w:pPr>
    </w:lvl>
    <w:lvl w:ilvl="3" w:tplc="ABCAED5C" w:tentative="1">
      <w:start w:val="1"/>
      <w:numFmt w:val="decimal"/>
      <w:lvlText w:val="%4."/>
      <w:lvlJc w:val="left"/>
      <w:pPr>
        <w:ind w:left="2520" w:hanging="360"/>
      </w:pPr>
    </w:lvl>
    <w:lvl w:ilvl="4" w:tplc="A57CF280" w:tentative="1">
      <w:start w:val="1"/>
      <w:numFmt w:val="lowerLetter"/>
      <w:lvlText w:val="%5."/>
      <w:lvlJc w:val="left"/>
      <w:pPr>
        <w:ind w:left="3240" w:hanging="360"/>
      </w:pPr>
    </w:lvl>
    <w:lvl w:ilvl="5" w:tplc="9BD84D1C" w:tentative="1">
      <w:start w:val="1"/>
      <w:numFmt w:val="lowerRoman"/>
      <w:lvlText w:val="%6."/>
      <w:lvlJc w:val="right"/>
      <w:pPr>
        <w:ind w:left="3960" w:hanging="180"/>
      </w:pPr>
    </w:lvl>
    <w:lvl w:ilvl="6" w:tplc="BD2CC988" w:tentative="1">
      <w:start w:val="1"/>
      <w:numFmt w:val="decimal"/>
      <w:lvlText w:val="%7."/>
      <w:lvlJc w:val="left"/>
      <w:pPr>
        <w:ind w:left="4680" w:hanging="360"/>
      </w:pPr>
    </w:lvl>
    <w:lvl w:ilvl="7" w:tplc="0F9AD786" w:tentative="1">
      <w:start w:val="1"/>
      <w:numFmt w:val="lowerLetter"/>
      <w:lvlText w:val="%8."/>
      <w:lvlJc w:val="left"/>
      <w:pPr>
        <w:ind w:left="5400" w:hanging="360"/>
      </w:pPr>
    </w:lvl>
    <w:lvl w:ilvl="8" w:tplc="B4BC0E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86DA7"/>
    <w:multiLevelType w:val="hybridMultilevel"/>
    <w:tmpl w:val="310872EA"/>
    <w:lvl w:ilvl="0" w:tplc="5C6E4BE0">
      <w:start w:val="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4C116E96"/>
    <w:multiLevelType w:val="hybridMultilevel"/>
    <w:tmpl w:val="24B0C954"/>
    <w:lvl w:ilvl="0" w:tplc="57FA6CE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4F577476"/>
    <w:multiLevelType w:val="hybridMultilevel"/>
    <w:tmpl w:val="2C54FAAA"/>
    <w:lvl w:ilvl="0" w:tplc="1E1C7006">
      <w:start w:val="3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0" w15:restartNumberingAfterBreak="0">
    <w:nsid w:val="516B2B28"/>
    <w:multiLevelType w:val="hybridMultilevel"/>
    <w:tmpl w:val="1EE809BC"/>
    <w:lvl w:ilvl="0" w:tplc="43CA25DE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517D61ED"/>
    <w:multiLevelType w:val="hybridMultilevel"/>
    <w:tmpl w:val="44FAC21A"/>
    <w:lvl w:ilvl="0" w:tplc="9782F804">
      <w:start w:val="3"/>
      <w:numFmt w:val="decimal"/>
      <w:lvlText w:val="%1."/>
      <w:lvlJc w:val="left"/>
      <w:pPr>
        <w:ind w:left="50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609459ED"/>
    <w:multiLevelType w:val="hybridMultilevel"/>
    <w:tmpl w:val="9742646C"/>
    <w:lvl w:ilvl="0" w:tplc="8F401706">
      <w:start w:val="1"/>
      <w:numFmt w:val="decimal"/>
      <w:lvlText w:val="%1."/>
      <w:lvlJc w:val="left"/>
      <w:pPr>
        <w:ind w:left="102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61751224"/>
    <w:multiLevelType w:val="hybridMultilevel"/>
    <w:tmpl w:val="AC7456BA"/>
    <w:lvl w:ilvl="0" w:tplc="C01CABF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6F4E4CA9"/>
    <w:multiLevelType w:val="hybridMultilevel"/>
    <w:tmpl w:val="C5CE1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6" w:hanging="360"/>
      </w:pPr>
    </w:lvl>
    <w:lvl w:ilvl="2" w:tplc="FFFFFFFF" w:tentative="1">
      <w:start w:val="1"/>
      <w:numFmt w:val="lowerRoman"/>
      <w:lvlText w:val="%3."/>
      <w:lvlJc w:val="right"/>
      <w:pPr>
        <w:ind w:left="2466" w:hanging="180"/>
      </w:pPr>
    </w:lvl>
    <w:lvl w:ilvl="3" w:tplc="FFFFFFFF" w:tentative="1">
      <w:start w:val="1"/>
      <w:numFmt w:val="decimal"/>
      <w:lvlText w:val="%4."/>
      <w:lvlJc w:val="left"/>
      <w:pPr>
        <w:ind w:left="3186" w:hanging="360"/>
      </w:pPr>
    </w:lvl>
    <w:lvl w:ilvl="4" w:tplc="FFFFFFFF" w:tentative="1">
      <w:start w:val="1"/>
      <w:numFmt w:val="lowerLetter"/>
      <w:lvlText w:val="%5."/>
      <w:lvlJc w:val="left"/>
      <w:pPr>
        <w:ind w:left="3906" w:hanging="360"/>
      </w:pPr>
    </w:lvl>
    <w:lvl w:ilvl="5" w:tplc="FFFFFFFF" w:tentative="1">
      <w:start w:val="1"/>
      <w:numFmt w:val="lowerRoman"/>
      <w:lvlText w:val="%6."/>
      <w:lvlJc w:val="right"/>
      <w:pPr>
        <w:ind w:left="4626" w:hanging="180"/>
      </w:pPr>
    </w:lvl>
    <w:lvl w:ilvl="6" w:tplc="FFFFFFFF" w:tentative="1">
      <w:start w:val="1"/>
      <w:numFmt w:val="decimal"/>
      <w:lvlText w:val="%7."/>
      <w:lvlJc w:val="left"/>
      <w:pPr>
        <w:ind w:left="5346" w:hanging="360"/>
      </w:pPr>
    </w:lvl>
    <w:lvl w:ilvl="7" w:tplc="FFFFFFFF" w:tentative="1">
      <w:start w:val="1"/>
      <w:numFmt w:val="lowerLetter"/>
      <w:lvlText w:val="%8."/>
      <w:lvlJc w:val="left"/>
      <w:pPr>
        <w:ind w:left="6066" w:hanging="360"/>
      </w:pPr>
    </w:lvl>
    <w:lvl w:ilvl="8" w:tplc="FFFFFFFF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3974502"/>
    <w:multiLevelType w:val="hybridMultilevel"/>
    <w:tmpl w:val="4336EE74"/>
    <w:lvl w:ilvl="0" w:tplc="6E7291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759700C"/>
    <w:multiLevelType w:val="hybridMultilevel"/>
    <w:tmpl w:val="679C53E4"/>
    <w:lvl w:ilvl="0" w:tplc="18609FD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78A65D24"/>
    <w:multiLevelType w:val="hybridMultilevel"/>
    <w:tmpl w:val="CB529C8E"/>
    <w:lvl w:ilvl="0" w:tplc="F03A9864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7CCF6618"/>
    <w:multiLevelType w:val="hybridMultilevel"/>
    <w:tmpl w:val="5BA4F9B2"/>
    <w:lvl w:ilvl="0" w:tplc="56F8C9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F41F0"/>
    <w:multiLevelType w:val="hybridMultilevel"/>
    <w:tmpl w:val="9A264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6" w:hanging="360"/>
      </w:pPr>
    </w:lvl>
    <w:lvl w:ilvl="2" w:tplc="FFFFFFFF" w:tentative="1">
      <w:start w:val="1"/>
      <w:numFmt w:val="lowerRoman"/>
      <w:lvlText w:val="%3."/>
      <w:lvlJc w:val="right"/>
      <w:pPr>
        <w:ind w:left="2466" w:hanging="180"/>
      </w:pPr>
    </w:lvl>
    <w:lvl w:ilvl="3" w:tplc="FFFFFFFF" w:tentative="1">
      <w:start w:val="1"/>
      <w:numFmt w:val="decimal"/>
      <w:lvlText w:val="%4."/>
      <w:lvlJc w:val="left"/>
      <w:pPr>
        <w:ind w:left="3186" w:hanging="360"/>
      </w:pPr>
    </w:lvl>
    <w:lvl w:ilvl="4" w:tplc="FFFFFFFF" w:tentative="1">
      <w:start w:val="1"/>
      <w:numFmt w:val="lowerLetter"/>
      <w:lvlText w:val="%5."/>
      <w:lvlJc w:val="left"/>
      <w:pPr>
        <w:ind w:left="3906" w:hanging="360"/>
      </w:pPr>
    </w:lvl>
    <w:lvl w:ilvl="5" w:tplc="FFFFFFFF" w:tentative="1">
      <w:start w:val="1"/>
      <w:numFmt w:val="lowerRoman"/>
      <w:lvlText w:val="%6."/>
      <w:lvlJc w:val="right"/>
      <w:pPr>
        <w:ind w:left="4626" w:hanging="180"/>
      </w:pPr>
    </w:lvl>
    <w:lvl w:ilvl="6" w:tplc="FFFFFFFF" w:tentative="1">
      <w:start w:val="1"/>
      <w:numFmt w:val="decimal"/>
      <w:lvlText w:val="%7."/>
      <w:lvlJc w:val="left"/>
      <w:pPr>
        <w:ind w:left="5346" w:hanging="360"/>
      </w:pPr>
    </w:lvl>
    <w:lvl w:ilvl="7" w:tplc="FFFFFFFF" w:tentative="1">
      <w:start w:val="1"/>
      <w:numFmt w:val="lowerLetter"/>
      <w:lvlText w:val="%8."/>
      <w:lvlJc w:val="left"/>
      <w:pPr>
        <w:ind w:left="6066" w:hanging="360"/>
      </w:pPr>
    </w:lvl>
    <w:lvl w:ilvl="8" w:tplc="FFFFFFFF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849295729">
    <w:abstractNumId w:val="2"/>
  </w:num>
  <w:num w:numId="2" w16cid:durableId="1126193394">
    <w:abstractNumId w:val="3"/>
  </w:num>
  <w:num w:numId="3" w16cid:durableId="635111181">
    <w:abstractNumId w:val="18"/>
  </w:num>
  <w:num w:numId="4" w16cid:durableId="1564173879">
    <w:abstractNumId w:val="16"/>
  </w:num>
  <w:num w:numId="5" w16cid:durableId="1486894973">
    <w:abstractNumId w:val="5"/>
  </w:num>
  <w:num w:numId="6" w16cid:durableId="657811793">
    <w:abstractNumId w:val="14"/>
  </w:num>
  <w:num w:numId="7" w16cid:durableId="1131747083">
    <w:abstractNumId w:val="19"/>
  </w:num>
  <w:num w:numId="8" w16cid:durableId="1229068956">
    <w:abstractNumId w:val="1"/>
  </w:num>
  <w:num w:numId="9" w16cid:durableId="471411258">
    <w:abstractNumId w:val="7"/>
  </w:num>
  <w:num w:numId="10" w16cid:durableId="515654361">
    <w:abstractNumId w:val="15"/>
  </w:num>
  <w:num w:numId="11" w16cid:durableId="688407150">
    <w:abstractNumId w:val="8"/>
  </w:num>
  <w:num w:numId="12" w16cid:durableId="1712344394">
    <w:abstractNumId w:val="13"/>
  </w:num>
  <w:num w:numId="13" w16cid:durableId="1425608046">
    <w:abstractNumId w:val="17"/>
  </w:num>
  <w:num w:numId="14" w16cid:durableId="1802071519">
    <w:abstractNumId w:val="6"/>
  </w:num>
  <w:num w:numId="15" w16cid:durableId="1883207420">
    <w:abstractNumId w:val="0"/>
  </w:num>
  <w:num w:numId="16" w16cid:durableId="2010139305">
    <w:abstractNumId w:val="4"/>
  </w:num>
  <w:num w:numId="17" w16cid:durableId="442044575">
    <w:abstractNumId w:val="11"/>
  </w:num>
  <w:num w:numId="18" w16cid:durableId="365834714">
    <w:abstractNumId w:val="12"/>
  </w:num>
  <w:num w:numId="19" w16cid:durableId="1115826025">
    <w:abstractNumId w:val="9"/>
  </w:num>
  <w:num w:numId="20" w16cid:durableId="2103455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4"/>
    <w:rsid w:val="00000BC3"/>
    <w:rsid w:val="0000203B"/>
    <w:rsid w:val="00006EBB"/>
    <w:rsid w:val="00020887"/>
    <w:rsid w:val="0002607B"/>
    <w:rsid w:val="000275E0"/>
    <w:rsid w:val="00035659"/>
    <w:rsid w:val="000358AB"/>
    <w:rsid w:val="00037624"/>
    <w:rsid w:val="00040F95"/>
    <w:rsid w:val="00052F09"/>
    <w:rsid w:val="00057A03"/>
    <w:rsid w:val="00062713"/>
    <w:rsid w:val="00063E9E"/>
    <w:rsid w:val="00065D76"/>
    <w:rsid w:val="0007103A"/>
    <w:rsid w:val="000712BC"/>
    <w:rsid w:val="00071A7D"/>
    <w:rsid w:val="000813E6"/>
    <w:rsid w:val="0008241D"/>
    <w:rsid w:val="000866A3"/>
    <w:rsid w:val="0009147F"/>
    <w:rsid w:val="0009190E"/>
    <w:rsid w:val="0009240B"/>
    <w:rsid w:val="00094C2E"/>
    <w:rsid w:val="000A5CAD"/>
    <w:rsid w:val="000B77E6"/>
    <w:rsid w:val="000E6079"/>
    <w:rsid w:val="000F2725"/>
    <w:rsid w:val="000F3F4F"/>
    <w:rsid w:val="001073D4"/>
    <w:rsid w:val="00107A1A"/>
    <w:rsid w:val="00112E81"/>
    <w:rsid w:val="00117B65"/>
    <w:rsid w:val="00121CBC"/>
    <w:rsid w:val="00122728"/>
    <w:rsid w:val="001228AB"/>
    <w:rsid w:val="00125D62"/>
    <w:rsid w:val="00127D24"/>
    <w:rsid w:val="0013300C"/>
    <w:rsid w:val="0017248E"/>
    <w:rsid w:val="00173E90"/>
    <w:rsid w:val="00176FA9"/>
    <w:rsid w:val="00192F91"/>
    <w:rsid w:val="001B0A97"/>
    <w:rsid w:val="001C05B7"/>
    <w:rsid w:val="001C2822"/>
    <w:rsid w:val="001C5892"/>
    <w:rsid w:val="001C5BE8"/>
    <w:rsid w:val="001C5C85"/>
    <w:rsid w:val="001C7097"/>
    <w:rsid w:val="001D09CE"/>
    <w:rsid w:val="001D0D0A"/>
    <w:rsid w:val="001E53AF"/>
    <w:rsid w:val="001E78F8"/>
    <w:rsid w:val="001F0327"/>
    <w:rsid w:val="001F1E4B"/>
    <w:rsid w:val="001F6002"/>
    <w:rsid w:val="001F69DF"/>
    <w:rsid w:val="00201460"/>
    <w:rsid w:val="00205498"/>
    <w:rsid w:val="002065F3"/>
    <w:rsid w:val="00211418"/>
    <w:rsid w:val="00212C07"/>
    <w:rsid w:val="00216D69"/>
    <w:rsid w:val="0022412D"/>
    <w:rsid w:val="00230B0E"/>
    <w:rsid w:val="00252D74"/>
    <w:rsid w:val="00263241"/>
    <w:rsid w:val="0027135B"/>
    <w:rsid w:val="002749F4"/>
    <w:rsid w:val="00275C52"/>
    <w:rsid w:val="002869F5"/>
    <w:rsid w:val="002870AF"/>
    <w:rsid w:val="00290603"/>
    <w:rsid w:val="00292A82"/>
    <w:rsid w:val="002A5D02"/>
    <w:rsid w:val="002C3C29"/>
    <w:rsid w:val="002C53DA"/>
    <w:rsid w:val="002D064D"/>
    <w:rsid w:val="002D1D29"/>
    <w:rsid w:val="002D74B0"/>
    <w:rsid w:val="002E1B94"/>
    <w:rsid w:val="002E4831"/>
    <w:rsid w:val="002E5381"/>
    <w:rsid w:val="002F7002"/>
    <w:rsid w:val="003031F0"/>
    <w:rsid w:val="0030363C"/>
    <w:rsid w:val="003066B7"/>
    <w:rsid w:val="003077A9"/>
    <w:rsid w:val="003135E4"/>
    <w:rsid w:val="00313C34"/>
    <w:rsid w:val="00313E38"/>
    <w:rsid w:val="00314DEE"/>
    <w:rsid w:val="00315B35"/>
    <w:rsid w:val="00320C94"/>
    <w:rsid w:val="00321671"/>
    <w:rsid w:val="003243E5"/>
    <w:rsid w:val="00330BA3"/>
    <w:rsid w:val="00334513"/>
    <w:rsid w:val="003349BC"/>
    <w:rsid w:val="00343B13"/>
    <w:rsid w:val="00347A57"/>
    <w:rsid w:val="00357FDF"/>
    <w:rsid w:val="003650AE"/>
    <w:rsid w:val="00365DE4"/>
    <w:rsid w:val="00365E50"/>
    <w:rsid w:val="00365EC3"/>
    <w:rsid w:val="00382CA9"/>
    <w:rsid w:val="00390A79"/>
    <w:rsid w:val="00393C24"/>
    <w:rsid w:val="00396D16"/>
    <w:rsid w:val="003B0083"/>
    <w:rsid w:val="003B1846"/>
    <w:rsid w:val="003B1D29"/>
    <w:rsid w:val="003C05EC"/>
    <w:rsid w:val="003C4814"/>
    <w:rsid w:val="003D37DB"/>
    <w:rsid w:val="003E234E"/>
    <w:rsid w:val="003E518D"/>
    <w:rsid w:val="00403650"/>
    <w:rsid w:val="00410984"/>
    <w:rsid w:val="00424698"/>
    <w:rsid w:val="00426EF5"/>
    <w:rsid w:val="0042798D"/>
    <w:rsid w:val="00434717"/>
    <w:rsid w:val="00435E61"/>
    <w:rsid w:val="0044312D"/>
    <w:rsid w:val="00444EBA"/>
    <w:rsid w:val="00445170"/>
    <w:rsid w:val="00445496"/>
    <w:rsid w:val="00447598"/>
    <w:rsid w:val="00475E44"/>
    <w:rsid w:val="00476E4F"/>
    <w:rsid w:val="0048316D"/>
    <w:rsid w:val="004A381D"/>
    <w:rsid w:val="004C176B"/>
    <w:rsid w:val="004C42C3"/>
    <w:rsid w:val="004E398E"/>
    <w:rsid w:val="004F12A0"/>
    <w:rsid w:val="004F2130"/>
    <w:rsid w:val="004F2907"/>
    <w:rsid w:val="004F2CC5"/>
    <w:rsid w:val="00502A67"/>
    <w:rsid w:val="00516143"/>
    <w:rsid w:val="00517125"/>
    <w:rsid w:val="00520E36"/>
    <w:rsid w:val="00521822"/>
    <w:rsid w:val="005274AC"/>
    <w:rsid w:val="0053220B"/>
    <w:rsid w:val="005350AA"/>
    <w:rsid w:val="00537EB6"/>
    <w:rsid w:val="00542D16"/>
    <w:rsid w:val="00552CC1"/>
    <w:rsid w:val="00555CA1"/>
    <w:rsid w:val="00560FAF"/>
    <w:rsid w:val="00564C93"/>
    <w:rsid w:val="00574A5C"/>
    <w:rsid w:val="005774F4"/>
    <w:rsid w:val="00577622"/>
    <w:rsid w:val="00586A92"/>
    <w:rsid w:val="0059110F"/>
    <w:rsid w:val="00596C71"/>
    <w:rsid w:val="005A2B47"/>
    <w:rsid w:val="005A43B7"/>
    <w:rsid w:val="005B653E"/>
    <w:rsid w:val="005C4117"/>
    <w:rsid w:val="005D3EB5"/>
    <w:rsid w:val="005E37E2"/>
    <w:rsid w:val="005F0B85"/>
    <w:rsid w:val="006039D0"/>
    <w:rsid w:val="00617BE0"/>
    <w:rsid w:val="00620F84"/>
    <w:rsid w:val="00621FCE"/>
    <w:rsid w:val="00634F24"/>
    <w:rsid w:val="006374A8"/>
    <w:rsid w:val="00640F4F"/>
    <w:rsid w:val="0064178F"/>
    <w:rsid w:val="00651F6A"/>
    <w:rsid w:val="00656FD3"/>
    <w:rsid w:val="0065744C"/>
    <w:rsid w:val="006663F5"/>
    <w:rsid w:val="00667C2D"/>
    <w:rsid w:val="00672420"/>
    <w:rsid w:val="00673BF3"/>
    <w:rsid w:val="00673DDD"/>
    <w:rsid w:val="006757B5"/>
    <w:rsid w:val="0068281E"/>
    <w:rsid w:val="00687C14"/>
    <w:rsid w:val="00692856"/>
    <w:rsid w:val="00696FAF"/>
    <w:rsid w:val="006C4B69"/>
    <w:rsid w:val="006C64F1"/>
    <w:rsid w:val="006C6B76"/>
    <w:rsid w:val="006D2B69"/>
    <w:rsid w:val="0070736B"/>
    <w:rsid w:val="00725D88"/>
    <w:rsid w:val="007511C1"/>
    <w:rsid w:val="007559BC"/>
    <w:rsid w:val="00756CEF"/>
    <w:rsid w:val="0076473C"/>
    <w:rsid w:val="007708BA"/>
    <w:rsid w:val="007731E4"/>
    <w:rsid w:val="00775DF2"/>
    <w:rsid w:val="007903D2"/>
    <w:rsid w:val="00795E54"/>
    <w:rsid w:val="007A3DB3"/>
    <w:rsid w:val="007B06E0"/>
    <w:rsid w:val="007C087A"/>
    <w:rsid w:val="007C10FD"/>
    <w:rsid w:val="007D29EB"/>
    <w:rsid w:val="0080129A"/>
    <w:rsid w:val="0081125C"/>
    <w:rsid w:val="008158AF"/>
    <w:rsid w:val="0081798D"/>
    <w:rsid w:val="00821D05"/>
    <w:rsid w:val="008237B5"/>
    <w:rsid w:val="008347A0"/>
    <w:rsid w:val="00845C39"/>
    <w:rsid w:val="00851E4B"/>
    <w:rsid w:val="00872CD8"/>
    <w:rsid w:val="00876355"/>
    <w:rsid w:val="008901FF"/>
    <w:rsid w:val="00890A09"/>
    <w:rsid w:val="00891C77"/>
    <w:rsid w:val="0089281F"/>
    <w:rsid w:val="00895B72"/>
    <w:rsid w:val="008A1212"/>
    <w:rsid w:val="008A1E96"/>
    <w:rsid w:val="008A718B"/>
    <w:rsid w:val="008B03CA"/>
    <w:rsid w:val="008B0E1D"/>
    <w:rsid w:val="008C2C50"/>
    <w:rsid w:val="008C6B4E"/>
    <w:rsid w:val="008E1CAC"/>
    <w:rsid w:val="008E58A0"/>
    <w:rsid w:val="008E69F2"/>
    <w:rsid w:val="008F1C4E"/>
    <w:rsid w:val="00905D4A"/>
    <w:rsid w:val="00906E6E"/>
    <w:rsid w:val="00913EDC"/>
    <w:rsid w:val="00916EAF"/>
    <w:rsid w:val="00917171"/>
    <w:rsid w:val="00917B90"/>
    <w:rsid w:val="00920D0C"/>
    <w:rsid w:val="009220F0"/>
    <w:rsid w:val="00924F96"/>
    <w:rsid w:val="0092652C"/>
    <w:rsid w:val="00930DFA"/>
    <w:rsid w:val="00933D78"/>
    <w:rsid w:val="009436BD"/>
    <w:rsid w:val="009442BA"/>
    <w:rsid w:val="00945068"/>
    <w:rsid w:val="0095056C"/>
    <w:rsid w:val="00950B1B"/>
    <w:rsid w:val="00952EA9"/>
    <w:rsid w:val="00954162"/>
    <w:rsid w:val="0095677B"/>
    <w:rsid w:val="00962C1D"/>
    <w:rsid w:val="00967181"/>
    <w:rsid w:val="00972FF8"/>
    <w:rsid w:val="009741DA"/>
    <w:rsid w:val="009752FF"/>
    <w:rsid w:val="00976940"/>
    <w:rsid w:val="009772A3"/>
    <w:rsid w:val="00980469"/>
    <w:rsid w:val="0098284F"/>
    <w:rsid w:val="0098341B"/>
    <w:rsid w:val="009844C2"/>
    <w:rsid w:val="009916B7"/>
    <w:rsid w:val="009A1705"/>
    <w:rsid w:val="009A286B"/>
    <w:rsid w:val="009A319D"/>
    <w:rsid w:val="009A3622"/>
    <w:rsid w:val="009A4C01"/>
    <w:rsid w:val="009A55C8"/>
    <w:rsid w:val="009A5FD5"/>
    <w:rsid w:val="009C27C1"/>
    <w:rsid w:val="009E0312"/>
    <w:rsid w:val="009E5DB2"/>
    <w:rsid w:val="009F0155"/>
    <w:rsid w:val="009F1BD1"/>
    <w:rsid w:val="009F7B42"/>
    <w:rsid w:val="00A03BB0"/>
    <w:rsid w:val="00A07070"/>
    <w:rsid w:val="00A07B97"/>
    <w:rsid w:val="00A1236F"/>
    <w:rsid w:val="00A167F0"/>
    <w:rsid w:val="00A23F17"/>
    <w:rsid w:val="00A24B58"/>
    <w:rsid w:val="00A34EC3"/>
    <w:rsid w:val="00A36E0D"/>
    <w:rsid w:val="00A42EF4"/>
    <w:rsid w:val="00A51B7F"/>
    <w:rsid w:val="00A577D7"/>
    <w:rsid w:val="00A6316A"/>
    <w:rsid w:val="00A632CC"/>
    <w:rsid w:val="00A6404D"/>
    <w:rsid w:val="00A71F74"/>
    <w:rsid w:val="00A77033"/>
    <w:rsid w:val="00A84C86"/>
    <w:rsid w:val="00A86B79"/>
    <w:rsid w:val="00A94160"/>
    <w:rsid w:val="00A943CA"/>
    <w:rsid w:val="00A957FD"/>
    <w:rsid w:val="00AA2BF1"/>
    <w:rsid w:val="00AA5B7F"/>
    <w:rsid w:val="00AB0709"/>
    <w:rsid w:val="00AB1F20"/>
    <w:rsid w:val="00AB51BB"/>
    <w:rsid w:val="00AC22D6"/>
    <w:rsid w:val="00AC3DBF"/>
    <w:rsid w:val="00AE2C72"/>
    <w:rsid w:val="00AF499D"/>
    <w:rsid w:val="00B03D22"/>
    <w:rsid w:val="00B06885"/>
    <w:rsid w:val="00B06F16"/>
    <w:rsid w:val="00B1451D"/>
    <w:rsid w:val="00B3094B"/>
    <w:rsid w:val="00B3530C"/>
    <w:rsid w:val="00B353AE"/>
    <w:rsid w:val="00B422C7"/>
    <w:rsid w:val="00B44CA7"/>
    <w:rsid w:val="00B4776B"/>
    <w:rsid w:val="00B51FDE"/>
    <w:rsid w:val="00B61006"/>
    <w:rsid w:val="00B641A5"/>
    <w:rsid w:val="00B7403C"/>
    <w:rsid w:val="00B76B22"/>
    <w:rsid w:val="00B859B6"/>
    <w:rsid w:val="00B95EE1"/>
    <w:rsid w:val="00BA12D7"/>
    <w:rsid w:val="00BA15B5"/>
    <w:rsid w:val="00BA7B72"/>
    <w:rsid w:val="00BB1ADB"/>
    <w:rsid w:val="00BC01B6"/>
    <w:rsid w:val="00BC0F3F"/>
    <w:rsid w:val="00BC227C"/>
    <w:rsid w:val="00BC396F"/>
    <w:rsid w:val="00BC5A66"/>
    <w:rsid w:val="00BD7F25"/>
    <w:rsid w:val="00BE2167"/>
    <w:rsid w:val="00C0624B"/>
    <w:rsid w:val="00C13976"/>
    <w:rsid w:val="00C17030"/>
    <w:rsid w:val="00C33F0A"/>
    <w:rsid w:val="00C5029C"/>
    <w:rsid w:val="00C52A0C"/>
    <w:rsid w:val="00C57785"/>
    <w:rsid w:val="00C60CAC"/>
    <w:rsid w:val="00C62ACF"/>
    <w:rsid w:val="00C645F2"/>
    <w:rsid w:val="00C70F25"/>
    <w:rsid w:val="00C742BE"/>
    <w:rsid w:val="00C761AA"/>
    <w:rsid w:val="00C90012"/>
    <w:rsid w:val="00C94479"/>
    <w:rsid w:val="00C96788"/>
    <w:rsid w:val="00CA51E2"/>
    <w:rsid w:val="00CB1967"/>
    <w:rsid w:val="00CB6089"/>
    <w:rsid w:val="00CB6DA2"/>
    <w:rsid w:val="00CB7BF1"/>
    <w:rsid w:val="00CC243C"/>
    <w:rsid w:val="00CC3465"/>
    <w:rsid w:val="00CC7A4B"/>
    <w:rsid w:val="00CD312A"/>
    <w:rsid w:val="00CD3C8B"/>
    <w:rsid w:val="00CD71FD"/>
    <w:rsid w:val="00CE1434"/>
    <w:rsid w:val="00CE3A1F"/>
    <w:rsid w:val="00CE5877"/>
    <w:rsid w:val="00CE63A0"/>
    <w:rsid w:val="00D01DBB"/>
    <w:rsid w:val="00D0478F"/>
    <w:rsid w:val="00D10A15"/>
    <w:rsid w:val="00D122BD"/>
    <w:rsid w:val="00D20490"/>
    <w:rsid w:val="00D207BF"/>
    <w:rsid w:val="00D27BBE"/>
    <w:rsid w:val="00D31AB8"/>
    <w:rsid w:val="00D331BF"/>
    <w:rsid w:val="00D4659E"/>
    <w:rsid w:val="00D52727"/>
    <w:rsid w:val="00D5402E"/>
    <w:rsid w:val="00D55425"/>
    <w:rsid w:val="00D70137"/>
    <w:rsid w:val="00D740F0"/>
    <w:rsid w:val="00D86094"/>
    <w:rsid w:val="00D96AA6"/>
    <w:rsid w:val="00DA04F8"/>
    <w:rsid w:val="00DA32FB"/>
    <w:rsid w:val="00DA6AD9"/>
    <w:rsid w:val="00DA7D8F"/>
    <w:rsid w:val="00DB01CA"/>
    <w:rsid w:val="00DB6B9E"/>
    <w:rsid w:val="00DD1934"/>
    <w:rsid w:val="00DD3099"/>
    <w:rsid w:val="00DD41FD"/>
    <w:rsid w:val="00DF7F72"/>
    <w:rsid w:val="00E00262"/>
    <w:rsid w:val="00E05EA8"/>
    <w:rsid w:val="00E077D3"/>
    <w:rsid w:val="00E13748"/>
    <w:rsid w:val="00E21BF4"/>
    <w:rsid w:val="00E34EBB"/>
    <w:rsid w:val="00E35B4E"/>
    <w:rsid w:val="00E43458"/>
    <w:rsid w:val="00E641FC"/>
    <w:rsid w:val="00E71CC6"/>
    <w:rsid w:val="00E756A5"/>
    <w:rsid w:val="00E763CB"/>
    <w:rsid w:val="00E86A07"/>
    <w:rsid w:val="00EA0128"/>
    <w:rsid w:val="00EB51B9"/>
    <w:rsid w:val="00EC194E"/>
    <w:rsid w:val="00EC4916"/>
    <w:rsid w:val="00EC50E2"/>
    <w:rsid w:val="00ED1A9C"/>
    <w:rsid w:val="00ED3971"/>
    <w:rsid w:val="00ED7633"/>
    <w:rsid w:val="00EE3B3C"/>
    <w:rsid w:val="00EF1EF5"/>
    <w:rsid w:val="00F03311"/>
    <w:rsid w:val="00F042EF"/>
    <w:rsid w:val="00F14DBA"/>
    <w:rsid w:val="00F22935"/>
    <w:rsid w:val="00F2449A"/>
    <w:rsid w:val="00F335CA"/>
    <w:rsid w:val="00F42425"/>
    <w:rsid w:val="00F46B2D"/>
    <w:rsid w:val="00F535CF"/>
    <w:rsid w:val="00F53C1B"/>
    <w:rsid w:val="00F55E5F"/>
    <w:rsid w:val="00F956E6"/>
    <w:rsid w:val="00FA669B"/>
    <w:rsid w:val="00FC109B"/>
    <w:rsid w:val="00FD7A2B"/>
    <w:rsid w:val="00FE192A"/>
    <w:rsid w:val="00FF2A7F"/>
    <w:rsid w:val="00FF57B4"/>
    <w:rsid w:val="00FF6583"/>
    <w:rsid w:val="010964F9"/>
    <w:rsid w:val="01505226"/>
    <w:rsid w:val="01A729E5"/>
    <w:rsid w:val="01DE5176"/>
    <w:rsid w:val="0213182F"/>
    <w:rsid w:val="02435B1C"/>
    <w:rsid w:val="088B6784"/>
    <w:rsid w:val="09620917"/>
    <w:rsid w:val="0A4EB325"/>
    <w:rsid w:val="0D3F0FCB"/>
    <w:rsid w:val="0DAC3C30"/>
    <w:rsid w:val="0DEF62D5"/>
    <w:rsid w:val="0ED5BB2E"/>
    <w:rsid w:val="0FF9D49B"/>
    <w:rsid w:val="11C37BE5"/>
    <w:rsid w:val="11CEA13C"/>
    <w:rsid w:val="120DA07C"/>
    <w:rsid w:val="12A69AD8"/>
    <w:rsid w:val="12D1A2C2"/>
    <w:rsid w:val="13A1AD7F"/>
    <w:rsid w:val="14378050"/>
    <w:rsid w:val="14B1A2B0"/>
    <w:rsid w:val="1581AFFF"/>
    <w:rsid w:val="16993F43"/>
    <w:rsid w:val="17E844C9"/>
    <w:rsid w:val="183370B1"/>
    <w:rsid w:val="1871C990"/>
    <w:rsid w:val="1971E475"/>
    <w:rsid w:val="1A26BDB9"/>
    <w:rsid w:val="1B32F972"/>
    <w:rsid w:val="1C307942"/>
    <w:rsid w:val="1C35F736"/>
    <w:rsid w:val="1C43F676"/>
    <w:rsid w:val="1CCB5F17"/>
    <w:rsid w:val="1D0A13B0"/>
    <w:rsid w:val="1D8E1AC8"/>
    <w:rsid w:val="1E4FCCEB"/>
    <w:rsid w:val="1E9CBA6C"/>
    <w:rsid w:val="1FFC3EB2"/>
    <w:rsid w:val="2071E8B4"/>
    <w:rsid w:val="208687AE"/>
    <w:rsid w:val="2504BDE5"/>
    <w:rsid w:val="2635ED3D"/>
    <w:rsid w:val="27898AF8"/>
    <w:rsid w:val="280631D8"/>
    <w:rsid w:val="2A144E5E"/>
    <w:rsid w:val="2C261F75"/>
    <w:rsid w:val="2C43290F"/>
    <w:rsid w:val="2D99400B"/>
    <w:rsid w:val="2FEA8ABE"/>
    <w:rsid w:val="31EF82D1"/>
    <w:rsid w:val="32A0BF8B"/>
    <w:rsid w:val="33B3A6D5"/>
    <w:rsid w:val="340FFBA4"/>
    <w:rsid w:val="3423631F"/>
    <w:rsid w:val="34DC394E"/>
    <w:rsid w:val="34FE51CB"/>
    <w:rsid w:val="36510CCC"/>
    <w:rsid w:val="368D87C7"/>
    <w:rsid w:val="37AD84E6"/>
    <w:rsid w:val="37F12328"/>
    <w:rsid w:val="3A2CC84A"/>
    <w:rsid w:val="3CE8B543"/>
    <w:rsid w:val="3CEABB89"/>
    <w:rsid w:val="3D1A6FBB"/>
    <w:rsid w:val="41033C7C"/>
    <w:rsid w:val="4349C617"/>
    <w:rsid w:val="435EF89F"/>
    <w:rsid w:val="43EF95DF"/>
    <w:rsid w:val="44633D1C"/>
    <w:rsid w:val="46DB88C5"/>
    <w:rsid w:val="47D53CCC"/>
    <w:rsid w:val="4AF0D33F"/>
    <w:rsid w:val="4C4EB4F4"/>
    <w:rsid w:val="4C5FC93C"/>
    <w:rsid w:val="4D0A660C"/>
    <w:rsid w:val="4D671D91"/>
    <w:rsid w:val="4E4923C0"/>
    <w:rsid w:val="4E568066"/>
    <w:rsid w:val="515459E3"/>
    <w:rsid w:val="53874C1E"/>
    <w:rsid w:val="538AAC3D"/>
    <w:rsid w:val="5499E779"/>
    <w:rsid w:val="56DC33D8"/>
    <w:rsid w:val="571A480C"/>
    <w:rsid w:val="58122EA0"/>
    <w:rsid w:val="58F8A9DF"/>
    <w:rsid w:val="5A92384F"/>
    <w:rsid w:val="5C341412"/>
    <w:rsid w:val="5D42DBAD"/>
    <w:rsid w:val="5F42BDBE"/>
    <w:rsid w:val="5FA10F06"/>
    <w:rsid w:val="604974CE"/>
    <w:rsid w:val="60F3FBEF"/>
    <w:rsid w:val="617B3669"/>
    <w:rsid w:val="61AF8757"/>
    <w:rsid w:val="6222E3B7"/>
    <w:rsid w:val="648E5FB5"/>
    <w:rsid w:val="64BBBBF0"/>
    <w:rsid w:val="64ECD68F"/>
    <w:rsid w:val="652F2C82"/>
    <w:rsid w:val="66220C74"/>
    <w:rsid w:val="67E3BC3A"/>
    <w:rsid w:val="681778B9"/>
    <w:rsid w:val="69EBBC6C"/>
    <w:rsid w:val="6B43C186"/>
    <w:rsid w:val="6C12ABD1"/>
    <w:rsid w:val="6EDD811D"/>
    <w:rsid w:val="6EE3EA1B"/>
    <w:rsid w:val="6FCD8CB3"/>
    <w:rsid w:val="715A45A2"/>
    <w:rsid w:val="72AD46A0"/>
    <w:rsid w:val="734693F9"/>
    <w:rsid w:val="763A3202"/>
    <w:rsid w:val="7A52760A"/>
    <w:rsid w:val="7AD30A4D"/>
    <w:rsid w:val="7B090DE9"/>
    <w:rsid w:val="7C12086A"/>
    <w:rsid w:val="7C20487F"/>
    <w:rsid w:val="7CEC81C5"/>
    <w:rsid w:val="7E5BAD4D"/>
    <w:rsid w:val="7E755DD2"/>
    <w:rsid w:val="7EDD9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21D2"/>
  <w15:docId w15:val="{405BDED4-F40D-4947-BCCC-F8742B34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2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964" w:right="296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65" w:hanging="4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3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D2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E63A0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F12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C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3C1B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5C411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iu.edu/divresearch/compliance/bio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B2B429D6484DB1B769E4EEFADB6F" ma:contentTypeVersion="24" ma:contentTypeDescription="Create a new document." ma:contentTypeScope="" ma:versionID="8b748b0f850315853733ffeb0916ac77">
  <xsd:schema xmlns:xsd="http://www.w3.org/2001/XMLSchema" xmlns:xs="http://www.w3.org/2001/XMLSchema" xmlns:p="http://schemas.microsoft.com/office/2006/metadata/properties" xmlns:ns2="73ae2cbc-24dd-4a43-8e1c-1254becf6c1e" xmlns:ns3="77749ab8-783a-4444-879a-67849cad3526" targetNamespace="http://schemas.microsoft.com/office/2006/metadata/properties" ma:root="true" ma:fieldsID="71420a8b8d43151d93059ac5233d22ce" ns2:_="" ns3:_="">
    <xsd:import namespace="73ae2cbc-24dd-4a43-8e1c-1254becf6c1e"/>
    <xsd:import namespace="77749ab8-783a-4444-879a-67849cad3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stafftraining" minOccurs="0"/>
                <xsd:element ref="ns3:Ericsfavori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c7cfe9bed2e8473fbdeccc662489e6cc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cbc-24dd-4a43-8e1c-1254becf6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950086c-4479-47d7-94f0-2c57f15e9dd1}" ma:internalName="TaxCatchAll" ma:showField="CatchAllData" ma:web="73ae2cbc-24dd-4a43-8e1c-1254becf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9ab8-783a-4444-879a-67849cad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fftraining" ma:index="21" nillable="true" ma:displayName="staff training" ma:description="These documents are tagged to be used in new employee training" ma:format="Dropdown" ma:internalName="stafftraining">
      <xsd:simpleType>
        <xsd:restriction base="dms:Text">
          <xsd:maxLength value="255"/>
        </xsd:restriction>
      </xsd:simpleType>
    </xsd:element>
    <xsd:element name="Ericsfavorite" ma:index="22" nillable="true" ma:displayName="Eric's favorite" ma:default="1" ma:description="testing" ma:format="Dropdown" ma:internalName="Ericsfavorite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7cfe9bed2e8473fbdeccc662489e6cc" ma:index="30" nillable="true" ma:taxonomy="true" ma:internalName="c7cfe9bed2e8473fbdeccc662489e6cc" ma:taxonomyFieldName="Pets" ma:displayName="Pets" ma:default="" ma:fieldId="{c7cfe9be-d2e8-473f-bdec-cc662489e6cc}" ma:sspId="f9a63e50-2334-4bb1-ad09-e05728c0527c" ma:termSetId="b54a99a7-22c9-4626-b4c4-3b412f2287bb" ma:anchorId="02c74b2f-65d4-4f65-9a26-d35af9376692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749ab8-783a-4444-879a-67849cad3526" xsi:nil="true"/>
    <c7cfe9bed2e8473fbdeccc662489e6cc xmlns="77749ab8-783a-4444-879a-67849cad3526">
      <Terms xmlns="http://schemas.microsoft.com/office/infopath/2007/PartnerControls"/>
    </c7cfe9bed2e8473fbdeccc662489e6cc>
    <stafftraining xmlns="77749ab8-783a-4444-879a-67849cad3526" xsi:nil="true"/>
    <Ericsfavorite xmlns="77749ab8-783a-4444-879a-67849cad3526">true</Ericsfavorite>
    <lcf76f155ced4ddcb4097134ff3c332f xmlns="77749ab8-783a-4444-879a-67849cad3526">
      <Terms xmlns="http://schemas.microsoft.com/office/infopath/2007/PartnerControls"/>
    </lcf76f155ced4ddcb4097134ff3c332f>
    <TaxCatchAll xmlns="73ae2cbc-24dd-4a43-8e1c-1254becf6c1e" xsi:nil="true"/>
  </documentManagement>
</p:properties>
</file>

<file path=customXml/itemProps1.xml><?xml version="1.0" encoding="utf-8"?>
<ds:datastoreItem xmlns:ds="http://schemas.openxmlformats.org/officeDocument/2006/customXml" ds:itemID="{AF171CFA-7EB1-4BA1-B76A-1A20DB3C0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BA368-D3A7-40E9-9B3E-E1301A48F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cbc-24dd-4a43-8e1c-1254becf6c1e"/>
    <ds:schemaRef ds:uri="77749ab8-783a-4444-879a-67849cad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6D82D-E785-4C1B-8916-4177D0B45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51289-187E-481A-9618-AC6D8CC4862A}">
  <ds:schemaRefs>
    <ds:schemaRef ds:uri="http://schemas.microsoft.com/office/2006/metadata/properties"/>
    <ds:schemaRef ds:uri="http://schemas.microsoft.com/office/infopath/2007/PartnerControls"/>
    <ds:schemaRef ds:uri="77749ab8-783a-4444-879a-67849cad3526"/>
    <ds:schemaRef ds:uri="73ae2cbc-24dd-4a43-8e1c-1254becf6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Srygler</dc:creator>
  <cp:lastModifiedBy>Jessica Webb</cp:lastModifiedBy>
  <cp:revision>20</cp:revision>
  <dcterms:created xsi:type="dcterms:W3CDTF">2026-04-22T15:36:00Z</dcterms:created>
  <dcterms:modified xsi:type="dcterms:W3CDTF">2026-04-23T14:54:00Z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2024-08-22T00:00:00Z</vt:filetime>
  </property>
  <property fmtid="{D5CDD505-2E9C-101B-9397-08002B2CF9AE}" pid="6" name="ContentTypeId">
    <vt:lpwstr>0x01010016EAB2B429D6484DB1B769E4EEFADB6F</vt:lpwstr>
  </property>
  <property fmtid="{D5CDD505-2E9C-101B-9397-08002B2CF9AE}" pid="7" name="Pets">
    <vt:lpwstr/>
  </property>
  <property fmtid="{D5CDD505-2E9C-101B-9397-08002B2CF9AE}" pid="8" name="MediaServiceImageTags">
    <vt:lpwstr/>
  </property>
</Properties>
</file>